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7856" w:rsidRDefault="00B37856" w:rsidP="00B37856">
      <w:pPr>
        <w:spacing w:after="0" w:line="240" w:lineRule="auto"/>
        <w:jc w:val="center"/>
        <w:rPr>
          <w:rFonts w:ascii="Times New Roman" w:hAnsi="Times New Roman" w:cs="Times New Roman"/>
          <w:color w:val="1E1E12"/>
          <w:sz w:val="24"/>
          <w:szCs w:val="24"/>
        </w:rPr>
      </w:pPr>
      <w:r>
        <w:rPr>
          <w:rFonts w:ascii="Times New Roman" w:hAnsi="Times New Roman" w:cs="Times New Roman"/>
          <w:color w:val="1E1E12"/>
          <w:sz w:val="24"/>
          <w:szCs w:val="24"/>
        </w:rPr>
        <w:t>Бюджетное профессиональное  образовательное учреждение</w:t>
      </w:r>
    </w:p>
    <w:p w:rsidR="00B37856" w:rsidRDefault="00B37856" w:rsidP="00B37856">
      <w:pPr>
        <w:spacing w:after="0" w:line="240" w:lineRule="auto"/>
        <w:jc w:val="center"/>
        <w:rPr>
          <w:rFonts w:ascii="Times New Roman" w:hAnsi="Times New Roman" w:cs="Times New Roman"/>
          <w:color w:val="1E1E12"/>
          <w:sz w:val="24"/>
          <w:szCs w:val="24"/>
        </w:rPr>
      </w:pPr>
      <w:r>
        <w:rPr>
          <w:rFonts w:ascii="Times New Roman" w:hAnsi="Times New Roman" w:cs="Times New Roman"/>
          <w:color w:val="1E1E12"/>
          <w:sz w:val="24"/>
          <w:szCs w:val="24"/>
        </w:rPr>
        <w:t xml:space="preserve">Вологодской области </w:t>
      </w:r>
    </w:p>
    <w:p w:rsidR="00B37856" w:rsidRDefault="00B37856" w:rsidP="00B37856">
      <w:pPr>
        <w:spacing w:after="0" w:line="240" w:lineRule="auto"/>
        <w:jc w:val="center"/>
        <w:rPr>
          <w:rFonts w:ascii="Times New Roman" w:hAnsi="Times New Roman" w:cs="Times New Roman"/>
          <w:color w:val="1E1E12"/>
          <w:sz w:val="24"/>
          <w:szCs w:val="24"/>
        </w:rPr>
      </w:pPr>
      <w:r>
        <w:rPr>
          <w:rFonts w:ascii="Times New Roman" w:hAnsi="Times New Roman" w:cs="Times New Roman"/>
          <w:color w:val="1E1E12"/>
          <w:sz w:val="24"/>
          <w:szCs w:val="24"/>
        </w:rPr>
        <w:t>"</w:t>
      </w:r>
      <w:proofErr w:type="spellStart"/>
      <w:r>
        <w:rPr>
          <w:rFonts w:ascii="Times New Roman" w:hAnsi="Times New Roman" w:cs="Times New Roman"/>
          <w:color w:val="1E1E12"/>
          <w:sz w:val="24"/>
          <w:szCs w:val="24"/>
        </w:rPr>
        <w:t>Сокольский</w:t>
      </w:r>
      <w:proofErr w:type="spellEnd"/>
      <w:r>
        <w:rPr>
          <w:rFonts w:ascii="Times New Roman" w:hAnsi="Times New Roman" w:cs="Times New Roman"/>
          <w:color w:val="1E1E12"/>
          <w:sz w:val="24"/>
          <w:szCs w:val="24"/>
        </w:rPr>
        <w:t xml:space="preserve"> педагогический колледж"</w:t>
      </w:r>
    </w:p>
    <w:p w:rsidR="00B37856" w:rsidRDefault="00B37856" w:rsidP="00B37856">
      <w:pPr>
        <w:spacing w:after="0" w:line="240" w:lineRule="auto"/>
        <w:jc w:val="center"/>
        <w:rPr>
          <w:rFonts w:ascii="Times New Roman" w:hAnsi="Times New Roman" w:cs="Times New Roman"/>
          <w:color w:val="1E1E12"/>
          <w:sz w:val="24"/>
          <w:szCs w:val="24"/>
        </w:rPr>
      </w:pPr>
    </w:p>
    <w:p w:rsidR="00B37856" w:rsidRDefault="00B37856" w:rsidP="00B37856">
      <w:pPr>
        <w:spacing w:after="0" w:line="240" w:lineRule="auto"/>
        <w:jc w:val="center"/>
        <w:rPr>
          <w:rFonts w:ascii="Times New Roman" w:hAnsi="Times New Roman" w:cs="Times New Roman"/>
          <w:color w:val="1E1E12"/>
          <w:sz w:val="24"/>
          <w:szCs w:val="24"/>
        </w:rPr>
      </w:pPr>
    </w:p>
    <w:p w:rsidR="00B37856" w:rsidRDefault="00B37856" w:rsidP="00B37856">
      <w:pPr>
        <w:spacing w:after="0" w:line="240" w:lineRule="auto"/>
        <w:jc w:val="both"/>
        <w:rPr>
          <w:rFonts w:ascii="Times New Roman" w:hAnsi="Times New Roman" w:cs="Times New Roman"/>
          <w:color w:val="1E1E12"/>
          <w:sz w:val="24"/>
          <w:szCs w:val="24"/>
        </w:rPr>
      </w:pPr>
    </w:p>
    <w:p w:rsidR="00B37856" w:rsidRDefault="00A00EDE" w:rsidP="00B37856">
      <w:pPr>
        <w:spacing w:after="0" w:line="240" w:lineRule="auto"/>
        <w:jc w:val="right"/>
        <w:rPr>
          <w:rFonts w:ascii="Times New Roman" w:hAnsi="Times New Roman" w:cs="Times New Roman"/>
          <w:color w:val="1E1E12"/>
          <w:sz w:val="24"/>
          <w:szCs w:val="24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79.6pt;margin-top:4.35pt;width:198pt;height:108pt;z-index:251660288" stroked="f">
            <v:textbox>
              <w:txbxContent>
                <w:p w:rsidR="00B37856" w:rsidRDefault="00B37856" w:rsidP="00B37856">
                  <w:pPr>
                    <w:rPr>
                      <w:rFonts w:ascii="Times New Roman" w:hAnsi="Times New Roman" w:cs="Times New Roman"/>
                      <w:color w:val="1A1A1A" w:themeColor="background1" w:themeShade="1A"/>
                    </w:rPr>
                  </w:pPr>
                  <w:r>
                    <w:rPr>
                      <w:rFonts w:ascii="Times New Roman" w:hAnsi="Times New Roman" w:cs="Times New Roman"/>
                      <w:color w:val="1A1A1A" w:themeColor="background1" w:themeShade="1A"/>
                    </w:rPr>
                    <w:t xml:space="preserve">                    Утверждаю</w:t>
                  </w:r>
                </w:p>
                <w:p w:rsidR="00B37856" w:rsidRDefault="00B37856" w:rsidP="00B37856">
                  <w:pPr>
                    <w:jc w:val="center"/>
                    <w:rPr>
                      <w:rFonts w:ascii="Times New Roman" w:hAnsi="Times New Roman" w:cs="Times New Roman"/>
                      <w:b/>
                      <w:color w:val="1A1A1A" w:themeColor="background1" w:themeShade="1A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A1A1A" w:themeColor="background1" w:themeShade="1A"/>
                    </w:rPr>
                    <w:t xml:space="preserve">Заместитель директора по УВР  БПОУ  ВО </w:t>
                  </w:r>
                  <w:r>
                    <w:rPr>
                      <w:rFonts w:ascii="Times New Roman" w:hAnsi="Times New Roman" w:cs="Times New Roman"/>
                      <w:color w:val="1A1A1A" w:themeColor="background1" w:themeShade="1A"/>
                      <w:szCs w:val="20"/>
                    </w:rPr>
                    <w:t>"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1A1A1A" w:themeColor="background1" w:themeShade="1A"/>
                      <w:szCs w:val="20"/>
                    </w:rPr>
                    <w:t>Сокольский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1A1A1A" w:themeColor="background1" w:themeShade="1A"/>
                      <w:szCs w:val="20"/>
                    </w:rPr>
                    <w:t xml:space="preserve"> педагогический колледж"</w:t>
                  </w:r>
                </w:p>
                <w:p w:rsidR="00B37856" w:rsidRDefault="00B37856" w:rsidP="00B37856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color w:val="1A1A1A" w:themeColor="background1" w:themeShade="1A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/>
                      <w:color w:val="1A1A1A" w:themeColor="background1" w:themeShade="1A"/>
                    </w:rPr>
                    <w:t>_______________</w:t>
                  </w:r>
                  <w:r>
                    <w:rPr>
                      <w:rFonts w:ascii="Times New Roman" w:hAnsi="Times New Roman" w:cs="Times New Roman"/>
                      <w:color w:val="1A1A1A" w:themeColor="background1" w:themeShade="1A"/>
                    </w:rPr>
                    <w:t>/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1A1A1A" w:themeColor="background1" w:themeShade="1A"/>
                    </w:rPr>
                    <w:t>Н.Л.Тиранова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1A1A1A" w:themeColor="background1" w:themeShade="1A"/>
                    </w:rPr>
                    <w:t>/</w:t>
                  </w:r>
                </w:p>
                <w:p w:rsidR="00B37856" w:rsidRDefault="00B37856" w:rsidP="00B37856">
                  <w:pPr>
                    <w:spacing w:line="360" w:lineRule="auto"/>
                    <w:jc w:val="center"/>
                  </w:pPr>
                  <w:r>
                    <w:t>«____»____________20____ г.</w:t>
                  </w:r>
                </w:p>
                <w:p w:rsidR="00B37856" w:rsidRDefault="00B37856" w:rsidP="00B37856">
                  <w:pPr>
                    <w:jc w:val="center"/>
                    <w:rPr>
                      <w:i/>
                    </w:rPr>
                  </w:pPr>
                </w:p>
              </w:txbxContent>
            </v:textbox>
          </v:shape>
        </w:pict>
      </w:r>
    </w:p>
    <w:p w:rsidR="00B37856" w:rsidRDefault="00B37856" w:rsidP="00B37856">
      <w:pPr>
        <w:spacing w:after="0" w:line="240" w:lineRule="auto"/>
        <w:rPr>
          <w:rFonts w:ascii="Times New Roman" w:hAnsi="Times New Roman" w:cs="Times New Roman"/>
          <w:color w:val="1E1E12"/>
          <w:sz w:val="24"/>
          <w:szCs w:val="24"/>
        </w:rPr>
      </w:pPr>
    </w:p>
    <w:p w:rsidR="00B37856" w:rsidRDefault="00B37856" w:rsidP="00B37856">
      <w:pPr>
        <w:spacing w:after="0" w:line="240" w:lineRule="auto"/>
        <w:jc w:val="both"/>
        <w:rPr>
          <w:rFonts w:ascii="Times New Roman" w:hAnsi="Times New Roman" w:cs="Times New Roman"/>
          <w:color w:val="1E1E12"/>
          <w:sz w:val="24"/>
          <w:szCs w:val="24"/>
        </w:rPr>
      </w:pPr>
    </w:p>
    <w:p w:rsidR="00B37856" w:rsidRDefault="00B37856" w:rsidP="00B37856">
      <w:pPr>
        <w:spacing w:after="0" w:line="240" w:lineRule="auto"/>
        <w:jc w:val="both"/>
        <w:rPr>
          <w:rFonts w:ascii="Times New Roman" w:hAnsi="Times New Roman" w:cs="Times New Roman"/>
          <w:color w:val="1E1E12"/>
          <w:sz w:val="24"/>
          <w:szCs w:val="24"/>
        </w:rPr>
      </w:pPr>
    </w:p>
    <w:p w:rsidR="00B37856" w:rsidRDefault="00B37856" w:rsidP="00B37856">
      <w:pPr>
        <w:spacing w:after="0" w:line="240" w:lineRule="auto"/>
        <w:jc w:val="both"/>
        <w:rPr>
          <w:rFonts w:ascii="Times New Roman" w:hAnsi="Times New Roman" w:cs="Times New Roman"/>
          <w:color w:val="1E1E12"/>
          <w:sz w:val="24"/>
          <w:szCs w:val="24"/>
        </w:rPr>
      </w:pPr>
    </w:p>
    <w:p w:rsidR="00B37856" w:rsidRDefault="00B37856" w:rsidP="00B37856">
      <w:pPr>
        <w:spacing w:after="0" w:line="240" w:lineRule="auto"/>
        <w:jc w:val="both"/>
        <w:rPr>
          <w:rFonts w:ascii="Times New Roman" w:hAnsi="Times New Roman" w:cs="Times New Roman"/>
          <w:color w:val="1E1E12"/>
          <w:sz w:val="24"/>
          <w:szCs w:val="24"/>
        </w:rPr>
      </w:pPr>
    </w:p>
    <w:p w:rsidR="00B37856" w:rsidRDefault="00B37856" w:rsidP="00B37856">
      <w:pPr>
        <w:spacing w:after="0" w:line="240" w:lineRule="auto"/>
        <w:jc w:val="both"/>
        <w:rPr>
          <w:rFonts w:ascii="Times New Roman" w:hAnsi="Times New Roman" w:cs="Times New Roman"/>
          <w:color w:val="1E1E12"/>
          <w:sz w:val="24"/>
          <w:szCs w:val="24"/>
        </w:rPr>
      </w:pPr>
    </w:p>
    <w:p w:rsidR="00B37856" w:rsidRDefault="00B37856" w:rsidP="00B37856">
      <w:pPr>
        <w:spacing w:after="0" w:line="240" w:lineRule="auto"/>
        <w:jc w:val="both"/>
        <w:rPr>
          <w:rFonts w:ascii="Times New Roman" w:hAnsi="Times New Roman" w:cs="Times New Roman"/>
          <w:color w:val="1E1E12"/>
          <w:sz w:val="24"/>
          <w:szCs w:val="24"/>
        </w:rPr>
      </w:pPr>
    </w:p>
    <w:p w:rsidR="00B37856" w:rsidRDefault="00B37856" w:rsidP="00B37856">
      <w:pPr>
        <w:spacing w:after="0" w:line="240" w:lineRule="auto"/>
        <w:jc w:val="both"/>
        <w:rPr>
          <w:rFonts w:ascii="Times New Roman" w:hAnsi="Times New Roman" w:cs="Times New Roman"/>
          <w:color w:val="1E1E12"/>
          <w:sz w:val="24"/>
          <w:szCs w:val="24"/>
        </w:rPr>
      </w:pPr>
    </w:p>
    <w:p w:rsidR="00B37856" w:rsidRDefault="00B37856" w:rsidP="00B37856">
      <w:pPr>
        <w:spacing w:after="0" w:line="240" w:lineRule="auto"/>
        <w:jc w:val="both"/>
        <w:rPr>
          <w:rFonts w:ascii="Times New Roman" w:hAnsi="Times New Roman" w:cs="Times New Roman"/>
          <w:color w:val="1E1E12"/>
          <w:sz w:val="24"/>
          <w:szCs w:val="24"/>
        </w:rPr>
      </w:pPr>
    </w:p>
    <w:p w:rsidR="00B37856" w:rsidRDefault="00B37856" w:rsidP="00B37856">
      <w:pPr>
        <w:spacing w:after="0" w:line="240" w:lineRule="auto"/>
        <w:jc w:val="both"/>
        <w:rPr>
          <w:rFonts w:ascii="Times New Roman" w:hAnsi="Times New Roman" w:cs="Times New Roman"/>
          <w:color w:val="1E1E12"/>
          <w:sz w:val="24"/>
          <w:szCs w:val="24"/>
        </w:rPr>
      </w:pPr>
    </w:p>
    <w:p w:rsidR="00B37856" w:rsidRDefault="00B37856" w:rsidP="00B37856">
      <w:pPr>
        <w:spacing w:after="0" w:line="240" w:lineRule="auto"/>
        <w:jc w:val="both"/>
        <w:rPr>
          <w:rFonts w:ascii="Times New Roman" w:hAnsi="Times New Roman" w:cs="Times New Roman"/>
          <w:color w:val="1E1E12"/>
          <w:sz w:val="24"/>
          <w:szCs w:val="24"/>
        </w:rPr>
      </w:pPr>
    </w:p>
    <w:p w:rsidR="00B37856" w:rsidRDefault="00B37856" w:rsidP="00B37856">
      <w:pPr>
        <w:spacing w:after="0" w:line="240" w:lineRule="auto"/>
        <w:jc w:val="both"/>
        <w:rPr>
          <w:rFonts w:ascii="Times New Roman" w:hAnsi="Times New Roman" w:cs="Times New Roman"/>
          <w:color w:val="1E1E12"/>
          <w:sz w:val="24"/>
          <w:szCs w:val="24"/>
        </w:rPr>
      </w:pPr>
    </w:p>
    <w:p w:rsidR="00B37856" w:rsidRDefault="002043EE" w:rsidP="00B37856">
      <w:pPr>
        <w:spacing w:after="0" w:line="360" w:lineRule="auto"/>
        <w:jc w:val="center"/>
        <w:rPr>
          <w:rFonts w:ascii="Times New Roman" w:hAnsi="Times New Roman" w:cs="Times New Roman"/>
          <w:b/>
          <w:color w:val="1E1E12"/>
          <w:sz w:val="28"/>
          <w:szCs w:val="28"/>
        </w:rPr>
      </w:pPr>
      <w:r>
        <w:rPr>
          <w:rFonts w:ascii="Times New Roman" w:hAnsi="Times New Roman" w:cs="Times New Roman"/>
          <w:b/>
          <w:color w:val="1E1E12"/>
          <w:sz w:val="28"/>
          <w:szCs w:val="28"/>
        </w:rPr>
        <w:t xml:space="preserve">Фонд </w:t>
      </w:r>
      <w:r w:rsidR="00B37856">
        <w:rPr>
          <w:rFonts w:ascii="Times New Roman" w:hAnsi="Times New Roman" w:cs="Times New Roman"/>
          <w:b/>
          <w:color w:val="1E1E12"/>
          <w:sz w:val="28"/>
          <w:szCs w:val="28"/>
        </w:rPr>
        <w:t xml:space="preserve">оценочных средств </w:t>
      </w:r>
    </w:p>
    <w:p w:rsidR="00B37856" w:rsidRDefault="00B37856" w:rsidP="00B37856">
      <w:pPr>
        <w:spacing w:after="0" w:line="360" w:lineRule="auto"/>
        <w:jc w:val="center"/>
        <w:rPr>
          <w:rFonts w:ascii="Times New Roman" w:hAnsi="Times New Roman" w:cs="Times New Roman"/>
          <w:color w:val="1E1E12"/>
          <w:sz w:val="28"/>
          <w:szCs w:val="28"/>
        </w:rPr>
      </w:pPr>
      <w:r>
        <w:rPr>
          <w:rFonts w:ascii="Times New Roman" w:hAnsi="Times New Roman" w:cs="Times New Roman"/>
          <w:color w:val="1E1E12"/>
          <w:sz w:val="28"/>
          <w:szCs w:val="28"/>
        </w:rPr>
        <w:t xml:space="preserve">по междисциплинарному курсу </w:t>
      </w:r>
      <w:r w:rsidR="00EE054C">
        <w:rPr>
          <w:rFonts w:ascii="Times New Roman" w:hAnsi="Times New Roman" w:cs="Times New Roman"/>
          <w:color w:val="1E1E12"/>
          <w:sz w:val="28"/>
          <w:szCs w:val="28"/>
        </w:rPr>
        <w:t xml:space="preserve"> 03.02.</w:t>
      </w:r>
    </w:p>
    <w:p w:rsidR="00B37856" w:rsidRDefault="00B37856" w:rsidP="00B37856">
      <w:pPr>
        <w:spacing w:after="0" w:line="360" w:lineRule="auto"/>
        <w:jc w:val="center"/>
        <w:rPr>
          <w:rFonts w:ascii="Times New Roman" w:hAnsi="Times New Roman" w:cs="Times New Roman"/>
          <w:b/>
          <w:color w:val="1E1E12"/>
          <w:sz w:val="28"/>
          <w:szCs w:val="28"/>
        </w:rPr>
      </w:pPr>
      <w:r>
        <w:rPr>
          <w:rFonts w:ascii="Times New Roman" w:hAnsi="Times New Roman" w:cs="Times New Roman"/>
          <w:b/>
          <w:color w:val="1E1E12"/>
          <w:sz w:val="28"/>
          <w:szCs w:val="28"/>
        </w:rPr>
        <w:t>Основы  учебно-исследовательской деятельности студентов</w:t>
      </w:r>
    </w:p>
    <w:p w:rsidR="00B37856" w:rsidRDefault="00B37856" w:rsidP="00B37856">
      <w:pPr>
        <w:spacing w:after="0" w:line="360" w:lineRule="auto"/>
        <w:jc w:val="center"/>
        <w:rPr>
          <w:rFonts w:ascii="Times New Roman" w:hAnsi="Times New Roman" w:cs="Times New Roman"/>
          <w:b/>
          <w:color w:val="1E1E12"/>
          <w:sz w:val="28"/>
          <w:szCs w:val="28"/>
        </w:rPr>
      </w:pPr>
    </w:p>
    <w:p w:rsidR="00B37856" w:rsidRDefault="00B37856" w:rsidP="00B37856">
      <w:pPr>
        <w:spacing w:after="0" w:line="360" w:lineRule="auto"/>
        <w:jc w:val="center"/>
        <w:rPr>
          <w:rFonts w:ascii="Times New Roman" w:hAnsi="Times New Roman" w:cs="Times New Roman"/>
          <w:color w:val="1E1E12"/>
          <w:sz w:val="28"/>
          <w:szCs w:val="28"/>
        </w:rPr>
      </w:pPr>
      <w:r>
        <w:rPr>
          <w:rFonts w:ascii="Times New Roman" w:hAnsi="Times New Roman" w:cs="Times New Roman"/>
          <w:color w:val="1E1E12"/>
          <w:sz w:val="28"/>
          <w:szCs w:val="28"/>
        </w:rPr>
        <w:t xml:space="preserve">основной профессиональной образовательной программы  </w:t>
      </w:r>
    </w:p>
    <w:p w:rsidR="00B37856" w:rsidRDefault="00B37856" w:rsidP="00B37856">
      <w:pPr>
        <w:spacing w:after="0" w:line="360" w:lineRule="auto"/>
        <w:jc w:val="center"/>
        <w:rPr>
          <w:rFonts w:ascii="Times New Roman" w:hAnsi="Times New Roman" w:cs="Times New Roman"/>
          <w:color w:val="1E1E12"/>
          <w:sz w:val="28"/>
          <w:szCs w:val="28"/>
        </w:rPr>
      </w:pPr>
      <w:r>
        <w:rPr>
          <w:rFonts w:ascii="Times New Roman" w:hAnsi="Times New Roman" w:cs="Times New Roman"/>
          <w:color w:val="1E1E12"/>
          <w:sz w:val="28"/>
          <w:szCs w:val="28"/>
        </w:rPr>
        <w:t xml:space="preserve">по специальности СПО </w:t>
      </w:r>
    </w:p>
    <w:p w:rsidR="00B37856" w:rsidRPr="00B37856" w:rsidRDefault="00B37856" w:rsidP="00B37856">
      <w:pPr>
        <w:spacing w:after="0" w:line="360" w:lineRule="auto"/>
        <w:jc w:val="center"/>
        <w:rPr>
          <w:rFonts w:ascii="Times New Roman" w:hAnsi="Times New Roman" w:cs="Times New Roman"/>
          <w:b/>
          <w:color w:val="1E1E12"/>
          <w:sz w:val="28"/>
          <w:szCs w:val="28"/>
        </w:rPr>
      </w:pPr>
      <w:r>
        <w:rPr>
          <w:rFonts w:ascii="Times New Roman" w:hAnsi="Times New Roman" w:cs="Times New Roman"/>
          <w:b/>
          <w:color w:val="1E1E12"/>
          <w:sz w:val="28"/>
          <w:szCs w:val="28"/>
        </w:rPr>
        <w:t>Педагогика  дополнительного образования</w:t>
      </w:r>
    </w:p>
    <w:p w:rsidR="00B37856" w:rsidRDefault="00B37856" w:rsidP="00B37856">
      <w:pPr>
        <w:spacing w:after="0" w:line="360" w:lineRule="auto"/>
        <w:jc w:val="both"/>
        <w:rPr>
          <w:rFonts w:ascii="Times New Roman" w:hAnsi="Times New Roman" w:cs="Times New Roman"/>
          <w:color w:val="1E1E12"/>
          <w:sz w:val="28"/>
          <w:szCs w:val="28"/>
        </w:rPr>
      </w:pPr>
    </w:p>
    <w:p w:rsidR="00B37856" w:rsidRDefault="00B37856" w:rsidP="00B37856">
      <w:pPr>
        <w:spacing w:after="0" w:line="360" w:lineRule="auto"/>
        <w:jc w:val="both"/>
        <w:rPr>
          <w:rFonts w:ascii="Times New Roman" w:hAnsi="Times New Roman" w:cs="Times New Roman"/>
          <w:color w:val="1E1E12"/>
          <w:sz w:val="24"/>
          <w:szCs w:val="24"/>
        </w:rPr>
      </w:pPr>
    </w:p>
    <w:p w:rsidR="00B37856" w:rsidRDefault="00B37856" w:rsidP="00B37856">
      <w:pPr>
        <w:spacing w:after="0" w:line="360" w:lineRule="auto"/>
        <w:jc w:val="both"/>
        <w:rPr>
          <w:rFonts w:ascii="Times New Roman" w:hAnsi="Times New Roman" w:cs="Times New Roman"/>
          <w:color w:val="1E1E12"/>
          <w:sz w:val="24"/>
          <w:szCs w:val="24"/>
        </w:rPr>
      </w:pPr>
    </w:p>
    <w:p w:rsidR="00B37856" w:rsidRDefault="00B37856" w:rsidP="00B37856">
      <w:pPr>
        <w:spacing w:after="0" w:line="360" w:lineRule="auto"/>
        <w:jc w:val="both"/>
        <w:rPr>
          <w:rFonts w:ascii="Times New Roman" w:hAnsi="Times New Roman" w:cs="Times New Roman"/>
          <w:color w:val="1E1E12"/>
          <w:sz w:val="24"/>
          <w:szCs w:val="24"/>
        </w:rPr>
      </w:pPr>
    </w:p>
    <w:p w:rsidR="00B37856" w:rsidRDefault="00B37856" w:rsidP="00B37856">
      <w:pPr>
        <w:spacing w:after="0" w:line="360" w:lineRule="auto"/>
        <w:jc w:val="both"/>
        <w:rPr>
          <w:rFonts w:ascii="Times New Roman" w:hAnsi="Times New Roman" w:cs="Times New Roman"/>
          <w:color w:val="1E1E12"/>
          <w:sz w:val="24"/>
          <w:szCs w:val="24"/>
        </w:rPr>
      </w:pPr>
    </w:p>
    <w:p w:rsidR="00B37856" w:rsidRDefault="00B37856" w:rsidP="00B37856">
      <w:pPr>
        <w:spacing w:after="0" w:line="360" w:lineRule="auto"/>
        <w:jc w:val="both"/>
        <w:rPr>
          <w:rFonts w:ascii="Times New Roman" w:hAnsi="Times New Roman" w:cs="Times New Roman"/>
          <w:color w:val="1E1E12"/>
          <w:sz w:val="24"/>
          <w:szCs w:val="24"/>
        </w:rPr>
      </w:pPr>
    </w:p>
    <w:p w:rsidR="00B37856" w:rsidRDefault="00B37856" w:rsidP="00B37856">
      <w:pPr>
        <w:spacing w:after="0" w:line="360" w:lineRule="auto"/>
        <w:jc w:val="both"/>
        <w:rPr>
          <w:rFonts w:ascii="Times New Roman" w:hAnsi="Times New Roman" w:cs="Times New Roman"/>
          <w:color w:val="1E1E12"/>
          <w:sz w:val="24"/>
          <w:szCs w:val="24"/>
        </w:rPr>
      </w:pPr>
    </w:p>
    <w:p w:rsidR="00B37856" w:rsidRDefault="00B37856" w:rsidP="00B37856">
      <w:pPr>
        <w:spacing w:after="0" w:line="360" w:lineRule="auto"/>
        <w:jc w:val="both"/>
        <w:rPr>
          <w:rFonts w:ascii="Times New Roman" w:hAnsi="Times New Roman" w:cs="Times New Roman"/>
          <w:color w:val="1E1E12"/>
          <w:sz w:val="24"/>
          <w:szCs w:val="24"/>
        </w:rPr>
      </w:pPr>
    </w:p>
    <w:p w:rsidR="00B37856" w:rsidRDefault="00B37856" w:rsidP="00B37856">
      <w:pPr>
        <w:spacing w:after="0" w:line="360" w:lineRule="auto"/>
        <w:jc w:val="both"/>
        <w:rPr>
          <w:rFonts w:ascii="Times New Roman" w:hAnsi="Times New Roman" w:cs="Times New Roman"/>
          <w:color w:val="1E1E12"/>
          <w:sz w:val="24"/>
          <w:szCs w:val="24"/>
        </w:rPr>
      </w:pPr>
    </w:p>
    <w:p w:rsidR="00B37856" w:rsidRDefault="00B37856" w:rsidP="00B37856">
      <w:pPr>
        <w:spacing w:after="0" w:line="360" w:lineRule="auto"/>
        <w:jc w:val="both"/>
        <w:rPr>
          <w:rFonts w:ascii="Times New Roman" w:hAnsi="Times New Roman" w:cs="Times New Roman"/>
          <w:color w:val="1E1E12"/>
          <w:sz w:val="24"/>
          <w:szCs w:val="24"/>
        </w:rPr>
      </w:pPr>
    </w:p>
    <w:p w:rsidR="00B37856" w:rsidRDefault="00B37856" w:rsidP="00B37856">
      <w:pPr>
        <w:spacing w:after="0" w:line="240" w:lineRule="auto"/>
        <w:jc w:val="both"/>
        <w:rPr>
          <w:rFonts w:ascii="Times New Roman" w:hAnsi="Times New Roman" w:cs="Times New Roman"/>
          <w:color w:val="1E1E12"/>
          <w:sz w:val="28"/>
          <w:szCs w:val="28"/>
        </w:rPr>
      </w:pPr>
    </w:p>
    <w:p w:rsidR="00B37856" w:rsidRDefault="00B37856" w:rsidP="00B37856">
      <w:pPr>
        <w:spacing w:after="0" w:line="240" w:lineRule="auto"/>
        <w:jc w:val="center"/>
        <w:rPr>
          <w:rFonts w:ascii="Times New Roman" w:hAnsi="Times New Roman" w:cs="Times New Roman"/>
          <w:color w:val="1E1E12"/>
          <w:sz w:val="28"/>
          <w:szCs w:val="28"/>
        </w:rPr>
      </w:pPr>
      <w:r>
        <w:rPr>
          <w:rFonts w:ascii="Times New Roman" w:hAnsi="Times New Roman" w:cs="Times New Roman"/>
          <w:color w:val="1E1E12"/>
          <w:sz w:val="28"/>
          <w:szCs w:val="28"/>
        </w:rPr>
        <w:t>Сокол</w:t>
      </w:r>
    </w:p>
    <w:p w:rsidR="00B37856" w:rsidRDefault="00624EE1" w:rsidP="00B37856">
      <w:pPr>
        <w:spacing w:after="0" w:line="240" w:lineRule="auto"/>
        <w:jc w:val="center"/>
        <w:rPr>
          <w:rFonts w:ascii="Times New Roman" w:hAnsi="Times New Roman" w:cs="Times New Roman"/>
          <w:color w:val="1E1E12"/>
          <w:sz w:val="28"/>
          <w:szCs w:val="28"/>
        </w:rPr>
      </w:pPr>
      <w:r>
        <w:rPr>
          <w:rFonts w:ascii="Times New Roman" w:hAnsi="Times New Roman" w:cs="Times New Roman"/>
          <w:color w:val="1E1E12"/>
          <w:sz w:val="28"/>
          <w:szCs w:val="28"/>
        </w:rPr>
        <w:t>201</w:t>
      </w:r>
      <w:r w:rsidR="002043EE">
        <w:rPr>
          <w:rFonts w:ascii="Times New Roman" w:hAnsi="Times New Roman" w:cs="Times New Roman"/>
          <w:color w:val="1E1E12"/>
          <w:sz w:val="28"/>
          <w:szCs w:val="28"/>
        </w:rPr>
        <w:t>7</w:t>
      </w:r>
    </w:p>
    <w:p w:rsidR="00B37856" w:rsidRDefault="00B37856" w:rsidP="00B37856">
      <w:pPr>
        <w:spacing w:after="0" w:line="240" w:lineRule="auto"/>
        <w:rPr>
          <w:rFonts w:ascii="Times New Roman" w:hAnsi="Times New Roman" w:cs="Times New Roman"/>
          <w:color w:val="1E1E12"/>
          <w:sz w:val="28"/>
          <w:szCs w:val="28"/>
        </w:rPr>
      </w:pPr>
    </w:p>
    <w:p w:rsidR="00B37856" w:rsidRDefault="00B37856" w:rsidP="00B37856">
      <w:pPr>
        <w:spacing w:after="0" w:line="240" w:lineRule="auto"/>
        <w:rPr>
          <w:rFonts w:ascii="Times New Roman" w:hAnsi="Times New Roman" w:cs="Times New Roman"/>
          <w:color w:val="1E1E12"/>
          <w:sz w:val="24"/>
          <w:szCs w:val="24"/>
        </w:rPr>
      </w:pPr>
    </w:p>
    <w:p w:rsidR="00B37856" w:rsidRDefault="00B37856" w:rsidP="00B37856">
      <w:pPr>
        <w:spacing w:after="0" w:line="240" w:lineRule="auto"/>
        <w:rPr>
          <w:rFonts w:ascii="Times New Roman" w:hAnsi="Times New Roman" w:cs="Times New Roman"/>
          <w:color w:val="1E1E12"/>
          <w:sz w:val="24"/>
          <w:szCs w:val="24"/>
        </w:rPr>
      </w:pPr>
    </w:p>
    <w:p w:rsidR="00B37856" w:rsidRDefault="002043EE" w:rsidP="00B3785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E1E12"/>
          <w:sz w:val="24"/>
          <w:szCs w:val="24"/>
        </w:rPr>
      </w:pPr>
      <w:r>
        <w:rPr>
          <w:rFonts w:ascii="Times New Roman" w:hAnsi="Times New Roman" w:cs="Times New Roman"/>
          <w:color w:val="1E1E12"/>
          <w:sz w:val="24"/>
          <w:szCs w:val="24"/>
        </w:rPr>
        <w:t xml:space="preserve">Фонд </w:t>
      </w:r>
      <w:r w:rsidR="00B37856">
        <w:rPr>
          <w:rFonts w:ascii="Times New Roman" w:hAnsi="Times New Roman" w:cs="Times New Roman"/>
          <w:color w:val="1E1E12"/>
          <w:sz w:val="24"/>
          <w:szCs w:val="24"/>
        </w:rPr>
        <w:t xml:space="preserve">оценочных средств разработан на основе Федерального государственного образовательного стандарта </w:t>
      </w:r>
      <w:proofErr w:type="gramStart"/>
      <w:r w:rsidR="00B37856">
        <w:rPr>
          <w:rFonts w:ascii="Times New Roman" w:hAnsi="Times New Roman" w:cs="Times New Roman"/>
          <w:color w:val="1E1E12"/>
          <w:sz w:val="24"/>
          <w:szCs w:val="24"/>
        </w:rPr>
        <w:t>среднего  профессионального</w:t>
      </w:r>
      <w:proofErr w:type="gramEnd"/>
      <w:r w:rsidR="00B37856">
        <w:rPr>
          <w:rFonts w:ascii="Times New Roman" w:hAnsi="Times New Roman" w:cs="Times New Roman"/>
          <w:color w:val="1E1E12"/>
          <w:sz w:val="24"/>
          <w:szCs w:val="24"/>
        </w:rPr>
        <w:t xml:space="preserve"> образования по специальности СПО</w:t>
      </w:r>
      <w:r w:rsidR="00B37856">
        <w:rPr>
          <w:rFonts w:ascii="Times New Roman" w:hAnsi="Times New Roman" w:cs="Times New Roman"/>
          <w:i/>
          <w:color w:val="1E1E12"/>
          <w:sz w:val="24"/>
          <w:szCs w:val="24"/>
        </w:rPr>
        <w:t xml:space="preserve"> </w:t>
      </w:r>
      <w:r w:rsidR="00B37856">
        <w:rPr>
          <w:rFonts w:ascii="Times New Roman" w:hAnsi="Times New Roman" w:cs="Times New Roman"/>
          <w:color w:val="1E1E12"/>
          <w:sz w:val="24"/>
          <w:szCs w:val="24"/>
        </w:rPr>
        <w:t xml:space="preserve"> Педагогика дополнительного образования  рабочей  программы междисциплинарного курса </w:t>
      </w:r>
      <w:r w:rsidR="00EE054C">
        <w:rPr>
          <w:rFonts w:ascii="Times New Roman" w:hAnsi="Times New Roman" w:cs="Times New Roman"/>
          <w:color w:val="1E1E12"/>
          <w:sz w:val="24"/>
          <w:szCs w:val="24"/>
        </w:rPr>
        <w:t>03.02.</w:t>
      </w:r>
      <w:r w:rsidR="00B37856">
        <w:rPr>
          <w:rFonts w:ascii="Times New Roman" w:hAnsi="Times New Roman" w:cs="Times New Roman"/>
          <w:color w:val="1E1E12"/>
          <w:sz w:val="24"/>
          <w:szCs w:val="24"/>
        </w:rPr>
        <w:t xml:space="preserve">  ОСНОВЫ УЧЕБНО-ИССЛЕДОВАТЕЛЬСКОЙ ДЕЯТЕЛЬНОСТИ СТУДЕНТОВ</w:t>
      </w:r>
    </w:p>
    <w:p w:rsidR="00B37856" w:rsidRDefault="00B37856" w:rsidP="00B3785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E1E12"/>
          <w:sz w:val="24"/>
          <w:szCs w:val="24"/>
        </w:rPr>
      </w:pPr>
    </w:p>
    <w:p w:rsidR="00B37856" w:rsidRDefault="00B37856" w:rsidP="00B3785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E1E12"/>
          <w:sz w:val="24"/>
          <w:szCs w:val="24"/>
        </w:rPr>
      </w:pPr>
    </w:p>
    <w:p w:rsidR="00B37856" w:rsidRDefault="00B37856" w:rsidP="00B3785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E1E12"/>
          <w:sz w:val="24"/>
          <w:szCs w:val="24"/>
        </w:rPr>
      </w:pPr>
    </w:p>
    <w:p w:rsidR="00B37856" w:rsidRDefault="00B37856" w:rsidP="00B378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1E1E12"/>
          <w:sz w:val="24"/>
          <w:szCs w:val="24"/>
        </w:rPr>
      </w:pPr>
    </w:p>
    <w:p w:rsidR="00B37856" w:rsidRDefault="00B37856" w:rsidP="00B3785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color w:val="1E1E12"/>
          <w:kern w:val="3"/>
          <w:sz w:val="24"/>
          <w:szCs w:val="24"/>
        </w:rPr>
      </w:pPr>
    </w:p>
    <w:p w:rsidR="00B37856" w:rsidRDefault="00B37856" w:rsidP="00B378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1E1E12"/>
          <w:sz w:val="24"/>
          <w:szCs w:val="24"/>
        </w:rPr>
      </w:pPr>
      <w:r>
        <w:rPr>
          <w:rFonts w:ascii="Times New Roman" w:hAnsi="Times New Roman" w:cs="Times New Roman"/>
          <w:color w:val="1E1E12"/>
          <w:sz w:val="24"/>
          <w:szCs w:val="24"/>
        </w:rPr>
        <w:t>Разработчик:</w:t>
      </w:r>
    </w:p>
    <w:p w:rsidR="00B37856" w:rsidRDefault="00B37856" w:rsidP="00B3785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color w:val="1E1E12"/>
          <w:kern w:val="3"/>
          <w:sz w:val="24"/>
          <w:szCs w:val="24"/>
        </w:rPr>
      </w:pPr>
    </w:p>
    <w:p w:rsidR="00B37856" w:rsidRDefault="00B37856" w:rsidP="00B37856">
      <w:pPr>
        <w:spacing w:after="0" w:line="240" w:lineRule="auto"/>
        <w:rPr>
          <w:rFonts w:ascii="Times New Roman" w:hAnsi="Times New Roman" w:cs="Times New Roman"/>
          <w:color w:val="1E1E12"/>
          <w:sz w:val="24"/>
          <w:szCs w:val="24"/>
        </w:rPr>
      </w:pPr>
      <w:r>
        <w:rPr>
          <w:rFonts w:ascii="Times New Roman" w:hAnsi="Times New Roman" w:cs="Times New Roman"/>
          <w:color w:val="1E1E12"/>
          <w:sz w:val="24"/>
          <w:szCs w:val="24"/>
        </w:rPr>
        <w:t>БПОУ  ВО "</w:t>
      </w:r>
      <w:proofErr w:type="spellStart"/>
      <w:r>
        <w:rPr>
          <w:rFonts w:ascii="Times New Roman" w:hAnsi="Times New Roman" w:cs="Times New Roman"/>
          <w:color w:val="1E1E12"/>
          <w:sz w:val="24"/>
          <w:szCs w:val="24"/>
        </w:rPr>
        <w:t>Сокольский</w:t>
      </w:r>
      <w:proofErr w:type="spellEnd"/>
      <w:r>
        <w:rPr>
          <w:rFonts w:ascii="Times New Roman" w:hAnsi="Times New Roman" w:cs="Times New Roman"/>
          <w:color w:val="1E1E12"/>
          <w:sz w:val="24"/>
          <w:szCs w:val="24"/>
        </w:rPr>
        <w:t xml:space="preserve"> </w:t>
      </w:r>
    </w:p>
    <w:p w:rsidR="00B37856" w:rsidRDefault="00B37856" w:rsidP="00B37856">
      <w:pPr>
        <w:spacing w:after="0" w:line="240" w:lineRule="auto"/>
        <w:rPr>
          <w:rFonts w:ascii="Times New Roman" w:hAnsi="Times New Roman" w:cs="Times New Roman"/>
          <w:color w:val="1E1E12"/>
          <w:sz w:val="24"/>
          <w:szCs w:val="24"/>
        </w:rPr>
      </w:pPr>
      <w:r>
        <w:rPr>
          <w:rFonts w:ascii="Times New Roman" w:hAnsi="Times New Roman" w:cs="Times New Roman"/>
          <w:color w:val="1E1E12"/>
          <w:sz w:val="24"/>
          <w:szCs w:val="24"/>
          <w:u w:val="single"/>
        </w:rPr>
        <w:t xml:space="preserve">педагогический </w:t>
      </w:r>
      <w:proofErr w:type="spellStart"/>
      <w:r>
        <w:rPr>
          <w:rFonts w:ascii="Times New Roman" w:hAnsi="Times New Roman" w:cs="Times New Roman"/>
          <w:color w:val="1E1E12"/>
          <w:sz w:val="24"/>
          <w:szCs w:val="24"/>
          <w:u w:val="single"/>
        </w:rPr>
        <w:t>колледж"_____преподаватель</w:t>
      </w:r>
      <w:proofErr w:type="spellEnd"/>
      <w:r>
        <w:rPr>
          <w:rFonts w:ascii="Times New Roman" w:hAnsi="Times New Roman" w:cs="Times New Roman"/>
          <w:color w:val="1E1E12"/>
          <w:sz w:val="24"/>
          <w:szCs w:val="24"/>
          <w:u w:val="single"/>
        </w:rPr>
        <w:t xml:space="preserve">                 </w:t>
      </w:r>
      <w:proofErr w:type="spellStart"/>
      <w:r>
        <w:rPr>
          <w:rFonts w:ascii="Times New Roman" w:hAnsi="Times New Roman" w:cs="Times New Roman"/>
          <w:color w:val="1E1E12"/>
          <w:sz w:val="24"/>
          <w:szCs w:val="24"/>
          <w:u w:val="single"/>
        </w:rPr>
        <w:t>Т.Ю.Егорова</w:t>
      </w:r>
      <w:proofErr w:type="spellEnd"/>
      <w:r>
        <w:rPr>
          <w:rFonts w:ascii="Times New Roman" w:hAnsi="Times New Roman" w:cs="Times New Roman"/>
          <w:color w:val="1E1E12"/>
          <w:sz w:val="24"/>
          <w:szCs w:val="24"/>
          <w:u w:val="single"/>
        </w:rPr>
        <w:t>______</w:t>
      </w:r>
      <w:r>
        <w:rPr>
          <w:rFonts w:ascii="Times New Roman" w:hAnsi="Times New Roman" w:cs="Times New Roman"/>
          <w:color w:val="1E1E12"/>
          <w:sz w:val="24"/>
          <w:szCs w:val="24"/>
        </w:rPr>
        <w:t xml:space="preserve">         </w:t>
      </w:r>
    </w:p>
    <w:p w:rsidR="00B37856" w:rsidRDefault="00B37856" w:rsidP="00B37856">
      <w:pPr>
        <w:tabs>
          <w:tab w:val="left" w:pos="6225"/>
        </w:tabs>
        <w:spacing w:after="0" w:line="240" w:lineRule="auto"/>
        <w:rPr>
          <w:rFonts w:ascii="Times New Roman" w:hAnsi="Times New Roman" w:cs="Times New Roman"/>
          <w:color w:val="1E1E12"/>
          <w:sz w:val="24"/>
          <w:szCs w:val="24"/>
        </w:rPr>
      </w:pPr>
      <w:r>
        <w:rPr>
          <w:rFonts w:ascii="Times New Roman" w:hAnsi="Times New Roman" w:cs="Times New Roman"/>
          <w:color w:val="1E1E12"/>
          <w:sz w:val="24"/>
          <w:szCs w:val="24"/>
        </w:rPr>
        <w:t xml:space="preserve">    (место работы)                        (занимаемая должность)                (инициалы, фамилия)</w:t>
      </w:r>
    </w:p>
    <w:p w:rsidR="00B37856" w:rsidRDefault="00B37856" w:rsidP="00B3785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color w:val="1E1E12"/>
          <w:kern w:val="3"/>
          <w:sz w:val="24"/>
          <w:szCs w:val="24"/>
        </w:rPr>
      </w:pPr>
    </w:p>
    <w:p w:rsidR="00B37856" w:rsidRDefault="00B37856" w:rsidP="00B3785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1E1E12"/>
          <w:sz w:val="24"/>
          <w:szCs w:val="24"/>
        </w:rPr>
      </w:pPr>
    </w:p>
    <w:p w:rsidR="00B37856" w:rsidRDefault="00B37856" w:rsidP="00B3785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1E1E12"/>
          <w:sz w:val="24"/>
          <w:szCs w:val="24"/>
        </w:rPr>
      </w:pPr>
    </w:p>
    <w:p w:rsidR="00B37856" w:rsidRDefault="00B37856" w:rsidP="00B3785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1E1E12"/>
          <w:sz w:val="24"/>
          <w:szCs w:val="24"/>
        </w:rPr>
      </w:pPr>
    </w:p>
    <w:p w:rsidR="00B37856" w:rsidRDefault="00B37856" w:rsidP="00B3785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1E1E12"/>
          <w:sz w:val="24"/>
          <w:szCs w:val="24"/>
        </w:rPr>
      </w:pPr>
    </w:p>
    <w:p w:rsidR="00B37856" w:rsidRDefault="00B37856" w:rsidP="00B3785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1E1E12"/>
          <w:sz w:val="24"/>
          <w:szCs w:val="24"/>
        </w:rPr>
      </w:pPr>
    </w:p>
    <w:p w:rsidR="00B37856" w:rsidRDefault="00B37856" w:rsidP="00B3785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1E1E12"/>
          <w:sz w:val="24"/>
          <w:szCs w:val="24"/>
        </w:rPr>
      </w:pPr>
    </w:p>
    <w:p w:rsidR="00B37856" w:rsidRDefault="00B37856" w:rsidP="00B3785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1E1E12"/>
          <w:sz w:val="24"/>
          <w:szCs w:val="24"/>
        </w:rPr>
      </w:pPr>
    </w:p>
    <w:p w:rsidR="00B37856" w:rsidRDefault="00B37856" w:rsidP="00B3785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1E1E12"/>
          <w:sz w:val="24"/>
          <w:szCs w:val="24"/>
        </w:rPr>
      </w:pPr>
    </w:p>
    <w:p w:rsidR="00B37856" w:rsidRDefault="00B37856" w:rsidP="00B3785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1E1E12"/>
          <w:sz w:val="24"/>
          <w:szCs w:val="24"/>
        </w:rPr>
      </w:pPr>
    </w:p>
    <w:p w:rsidR="00B37856" w:rsidRDefault="00B37856" w:rsidP="00B3785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1E1E12"/>
          <w:sz w:val="24"/>
          <w:szCs w:val="24"/>
        </w:rPr>
      </w:pPr>
    </w:p>
    <w:p w:rsidR="00B37856" w:rsidRDefault="00B37856" w:rsidP="00B3785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1E1E12"/>
          <w:sz w:val="24"/>
          <w:szCs w:val="24"/>
        </w:rPr>
      </w:pPr>
    </w:p>
    <w:p w:rsidR="00B37856" w:rsidRDefault="00B37856" w:rsidP="00B3785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1E1E12"/>
          <w:sz w:val="24"/>
          <w:szCs w:val="24"/>
        </w:rPr>
      </w:pPr>
    </w:p>
    <w:p w:rsidR="00B37856" w:rsidRDefault="00B37856" w:rsidP="00B3785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1E1E12"/>
          <w:sz w:val="24"/>
          <w:szCs w:val="24"/>
        </w:rPr>
      </w:pPr>
    </w:p>
    <w:p w:rsidR="00B37856" w:rsidRDefault="00B37856" w:rsidP="00B3785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1E1E12"/>
          <w:sz w:val="24"/>
          <w:szCs w:val="24"/>
        </w:rPr>
      </w:pPr>
    </w:p>
    <w:p w:rsidR="00B37856" w:rsidRDefault="00B37856" w:rsidP="00B3785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1E1E12"/>
          <w:sz w:val="24"/>
          <w:szCs w:val="24"/>
        </w:rPr>
      </w:pPr>
    </w:p>
    <w:p w:rsidR="00B37856" w:rsidRDefault="00B37856" w:rsidP="00B3785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1E1E12"/>
          <w:sz w:val="24"/>
          <w:szCs w:val="24"/>
        </w:rPr>
      </w:pPr>
    </w:p>
    <w:p w:rsidR="00B37856" w:rsidRDefault="00B37856" w:rsidP="00B3785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color w:val="1E1E12"/>
          <w:sz w:val="24"/>
          <w:szCs w:val="24"/>
        </w:rPr>
      </w:pPr>
    </w:p>
    <w:p w:rsidR="00B37856" w:rsidRDefault="00B37856" w:rsidP="00B3785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1E1E12"/>
          <w:sz w:val="24"/>
          <w:szCs w:val="24"/>
        </w:rPr>
      </w:pPr>
    </w:p>
    <w:tbl>
      <w:tblPr>
        <w:tblW w:w="8028" w:type="dxa"/>
        <w:tblLook w:val="01E0" w:firstRow="1" w:lastRow="1" w:firstColumn="1" w:lastColumn="1" w:noHBand="0" w:noVBand="0"/>
      </w:tblPr>
      <w:tblGrid>
        <w:gridCol w:w="8028"/>
      </w:tblGrid>
      <w:tr w:rsidR="00B37856" w:rsidTr="00B37856">
        <w:tc>
          <w:tcPr>
            <w:tcW w:w="8028" w:type="dxa"/>
          </w:tcPr>
          <w:p w:rsidR="00B37856" w:rsidRDefault="00B378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 xml:space="preserve">Одобрено на заседании предметно-цикловой комиссии дисциплин гуманитарного </w:t>
            </w:r>
            <w:proofErr w:type="gramStart"/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и  естественно</w:t>
            </w:r>
            <w:proofErr w:type="gramEnd"/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-научного цикла</w:t>
            </w:r>
          </w:p>
          <w:p w:rsidR="00B37856" w:rsidRDefault="00B378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Протокол №_______ от «_____» _________ 20____г.</w:t>
            </w:r>
          </w:p>
          <w:p w:rsidR="00B37856" w:rsidRDefault="00B378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Председатель ПЦК _______________________ /______________/</w:t>
            </w:r>
          </w:p>
          <w:p w:rsidR="00B37856" w:rsidRDefault="00B378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</w:p>
        </w:tc>
      </w:tr>
    </w:tbl>
    <w:p w:rsidR="00B37856" w:rsidRDefault="00B37856" w:rsidP="00B3785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olor w:val="1E1E12"/>
        </w:rPr>
      </w:pPr>
    </w:p>
    <w:p w:rsidR="00B37856" w:rsidRDefault="00B37856" w:rsidP="00B37856"/>
    <w:p w:rsidR="00B37856" w:rsidRDefault="00B37856" w:rsidP="00B37856"/>
    <w:p w:rsidR="00B37856" w:rsidRDefault="00B37856" w:rsidP="00B37856"/>
    <w:p w:rsidR="00B37856" w:rsidRDefault="00B37856" w:rsidP="00B37856"/>
    <w:p w:rsidR="00B37856" w:rsidRDefault="00B37856" w:rsidP="00B37856"/>
    <w:p w:rsidR="00B37856" w:rsidRDefault="00B37856" w:rsidP="00B37856"/>
    <w:p w:rsidR="00B37856" w:rsidRDefault="00B37856" w:rsidP="00B3785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olor w:val="1E1E12"/>
        </w:rPr>
      </w:pPr>
    </w:p>
    <w:p w:rsidR="00B37856" w:rsidRDefault="00B37856" w:rsidP="00B3785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olor w:val="1E1E12"/>
        </w:rPr>
      </w:pPr>
      <w:r>
        <w:rPr>
          <w:b/>
          <w:color w:val="1E1E12"/>
        </w:rPr>
        <w:t>СОДЕРЖАНИЕ</w:t>
      </w:r>
    </w:p>
    <w:p w:rsidR="00B37856" w:rsidRDefault="00B37856" w:rsidP="00B37856">
      <w:pPr>
        <w:spacing w:after="0" w:line="240" w:lineRule="auto"/>
        <w:rPr>
          <w:sz w:val="24"/>
          <w:szCs w:val="24"/>
        </w:rPr>
      </w:pPr>
    </w:p>
    <w:p w:rsidR="00B37856" w:rsidRDefault="00B37856" w:rsidP="00B37856">
      <w:pPr>
        <w:spacing w:after="0" w:line="360" w:lineRule="auto"/>
        <w:rPr>
          <w:rFonts w:ascii="Times New Roman" w:hAnsi="Times New Roman" w:cs="Times New Roman"/>
          <w:color w:val="1E1E12"/>
          <w:sz w:val="28"/>
          <w:szCs w:val="28"/>
        </w:rPr>
      </w:pPr>
      <w:r>
        <w:rPr>
          <w:rFonts w:ascii="Times New Roman" w:hAnsi="Times New Roman" w:cs="Times New Roman"/>
          <w:color w:val="1E1E12"/>
          <w:sz w:val="28"/>
          <w:szCs w:val="28"/>
        </w:rPr>
        <w:t xml:space="preserve">1.Паспорт </w:t>
      </w:r>
      <w:r w:rsidR="002043EE">
        <w:rPr>
          <w:rFonts w:ascii="Times New Roman" w:hAnsi="Times New Roman" w:cs="Times New Roman"/>
          <w:color w:val="1E1E12"/>
          <w:sz w:val="28"/>
          <w:szCs w:val="28"/>
        </w:rPr>
        <w:t xml:space="preserve">фонда </w:t>
      </w:r>
      <w:r>
        <w:rPr>
          <w:rFonts w:ascii="Times New Roman" w:hAnsi="Times New Roman" w:cs="Times New Roman"/>
          <w:color w:val="1E1E12"/>
          <w:sz w:val="28"/>
          <w:szCs w:val="28"/>
        </w:rPr>
        <w:t>оценочных средств…</w:t>
      </w:r>
      <w:r w:rsidR="002043EE">
        <w:rPr>
          <w:rFonts w:ascii="Times New Roman" w:hAnsi="Times New Roman" w:cs="Times New Roman"/>
          <w:color w:val="1E1E12"/>
          <w:sz w:val="28"/>
          <w:szCs w:val="28"/>
        </w:rPr>
        <w:t>…………………</w:t>
      </w:r>
      <w:r>
        <w:rPr>
          <w:rFonts w:ascii="Times New Roman" w:hAnsi="Times New Roman" w:cs="Times New Roman"/>
          <w:color w:val="1E1E12"/>
          <w:sz w:val="28"/>
          <w:szCs w:val="28"/>
        </w:rPr>
        <w:t>………</w:t>
      </w:r>
      <w:proofErr w:type="gramStart"/>
      <w:r>
        <w:rPr>
          <w:rFonts w:ascii="Times New Roman" w:hAnsi="Times New Roman" w:cs="Times New Roman"/>
          <w:color w:val="1E1E12"/>
          <w:sz w:val="28"/>
          <w:szCs w:val="28"/>
        </w:rPr>
        <w:t>…….</w:t>
      </w:r>
      <w:proofErr w:type="gramEnd"/>
      <w:r>
        <w:rPr>
          <w:rFonts w:ascii="Times New Roman" w:hAnsi="Times New Roman" w:cs="Times New Roman"/>
          <w:color w:val="1E1E12"/>
          <w:sz w:val="28"/>
          <w:szCs w:val="28"/>
        </w:rPr>
        <w:t>.…… 4</w:t>
      </w:r>
    </w:p>
    <w:p w:rsidR="00B37856" w:rsidRDefault="00B37856" w:rsidP="00B37856">
      <w:pPr>
        <w:spacing w:after="0" w:line="360" w:lineRule="auto"/>
        <w:rPr>
          <w:rFonts w:ascii="Times New Roman" w:hAnsi="Times New Roman" w:cs="Times New Roman"/>
          <w:color w:val="1E1E12"/>
          <w:sz w:val="28"/>
          <w:szCs w:val="28"/>
        </w:rPr>
      </w:pPr>
      <w:r>
        <w:rPr>
          <w:rFonts w:ascii="Times New Roman" w:hAnsi="Times New Roman" w:cs="Times New Roman"/>
          <w:color w:val="1E1E12"/>
          <w:sz w:val="28"/>
          <w:szCs w:val="28"/>
        </w:rPr>
        <w:t>2.Результаты освоения  междисциплинарного курса, подлежащие проверке…......................................................................................................... 5</w:t>
      </w:r>
    </w:p>
    <w:p w:rsidR="00B37856" w:rsidRDefault="00B37856" w:rsidP="00B37856">
      <w:pPr>
        <w:spacing w:after="0" w:line="360" w:lineRule="auto"/>
        <w:rPr>
          <w:rFonts w:ascii="Times New Roman" w:hAnsi="Times New Roman" w:cs="Times New Roman"/>
          <w:color w:val="1E1E12"/>
          <w:sz w:val="28"/>
          <w:szCs w:val="28"/>
        </w:rPr>
      </w:pPr>
      <w:r>
        <w:rPr>
          <w:rFonts w:ascii="Times New Roman" w:hAnsi="Times New Roman" w:cs="Times New Roman"/>
          <w:color w:val="1E1E12"/>
          <w:sz w:val="28"/>
          <w:szCs w:val="28"/>
        </w:rPr>
        <w:t>2.1. Контроль  и  оценка  освоения  междисциплинарного курса  по  темам  (разделам)………………………………………………………………………5</w:t>
      </w:r>
    </w:p>
    <w:p w:rsidR="00B37856" w:rsidRDefault="00B37856" w:rsidP="00B37856">
      <w:pPr>
        <w:spacing w:after="0" w:line="360" w:lineRule="auto"/>
        <w:rPr>
          <w:rFonts w:ascii="Times New Roman" w:hAnsi="Times New Roman" w:cs="Times New Roman"/>
          <w:color w:val="1E1E12"/>
          <w:sz w:val="28"/>
          <w:szCs w:val="28"/>
        </w:rPr>
      </w:pPr>
      <w:r>
        <w:rPr>
          <w:rFonts w:ascii="Times New Roman" w:hAnsi="Times New Roman" w:cs="Times New Roman"/>
          <w:color w:val="1E1E12"/>
          <w:sz w:val="28"/>
          <w:szCs w:val="28"/>
        </w:rPr>
        <w:t>2.2. Типовые задания и  критерии   оценки освоения междисциплинарного курса ……………………………………………………………………………8</w:t>
      </w:r>
    </w:p>
    <w:p w:rsidR="00B37856" w:rsidRDefault="00B37856" w:rsidP="00B37856">
      <w:pPr>
        <w:spacing w:after="0" w:line="360" w:lineRule="auto"/>
        <w:jc w:val="both"/>
        <w:rPr>
          <w:rFonts w:ascii="Times New Roman" w:hAnsi="Times New Roman" w:cs="Times New Roman"/>
          <w:color w:val="1E1E12"/>
          <w:sz w:val="28"/>
          <w:szCs w:val="28"/>
        </w:rPr>
      </w:pPr>
      <w:r>
        <w:rPr>
          <w:rFonts w:ascii="Times New Roman" w:hAnsi="Times New Roman" w:cs="Times New Roman"/>
          <w:color w:val="1E1E12"/>
          <w:sz w:val="28"/>
          <w:szCs w:val="28"/>
        </w:rPr>
        <w:t>2.3. Контрольно-оценочные материалы для  текущей   аттестации</w:t>
      </w:r>
    </w:p>
    <w:p w:rsidR="00B37856" w:rsidRDefault="00B37856" w:rsidP="00B37856">
      <w:pPr>
        <w:spacing w:after="0" w:line="360" w:lineRule="auto"/>
        <w:jc w:val="both"/>
        <w:rPr>
          <w:rFonts w:ascii="Times New Roman" w:hAnsi="Times New Roman" w:cs="Times New Roman"/>
          <w:color w:val="1E1E12"/>
          <w:sz w:val="28"/>
          <w:szCs w:val="28"/>
        </w:rPr>
      </w:pPr>
      <w:r>
        <w:rPr>
          <w:rFonts w:ascii="Times New Roman" w:hAnsi="Times New Roman" w:cs="Times New Roman"/>
          <w:color w:val="1E1E12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1E1E12"/>
          <w:sz w:val="28"/>
          <w:szCs w:val="28"/>
        </w:rPr>
        <w:t>по междисциплинарного курса</w:t>
      </w:r>
      <w:proofErr w:type="gramEnd"/>
      <w:r>
        <w:rPr>
          <w:rFonts w:ascii="Times New Roman" w:hAnsi="Times New Roman" w:cs="Times New Roman"/>
          <w:color w:val="1E1E12"/>
          <w:sz w:val="28"/>
          <w:szCs w:val="28"/>
        </w:rPr>
        <w:t xml:space="preserve"> ……………………………………………... 11</w:t>
      </w:r>
    </w:p>
    <w:p w:rsidR="00B37856" w:rsidRDefault="00B37856" w:rsidP="00B37856">
      <w:pPr>
        <w:spacing w:after="0" w:line="360" w:lineRule="auto"/>
        <w:jc w:val="both"/>
        <w:rPr>
          <w:rFonts w:ascii="Times New Roman" w:hAnsi="Times New Roman" w:cs="Times New Roman"/>
          <w:color w:val="1E1E12"/>
          <w:sz w:val="28"/>
          <w:szCs w:val="28"/>
        </w:rPr>
      </w:pPr>
      <w:r>
        <w:rPr>
          <w:rFonts w:ascii="Times New Roman" w:hAnsi="Times New Roman" w:cs="Times New Roman"/>
          <w:bCs/>
          <w:color w:val="1E1E12"/>
          <w:sz w:val="28"/>
          <w:szCs w:val="28"/>
        </w:rPr>
        <w:t>3.</w:t>
      </w:r>
      <w:r>
        <w:rPr>
          <w:rFonts w:ascii="Times New Roman" w:hAnsi="Times New Roman" w:cs="Times New Roman"/>
          <w:color w:val="1E1E12"/>
          <w:sz w:val="28"/>
          <w:szCs w:val="28"/>
        </w:rPr>
        <w:t xml:space="preserve"> Контрольно-оценочные материалы для промежуточной аттестации по междисциплинарному</w:t>
      </w:r>
      <w:r w:rsidR="00624EE1">
        <w:rPr>
          <w:rFonts w:ascii="Times New Roman" w:hAnsi="Times New Roman" w:cs="Times New Roman"/>
          <w:color w:val="1E1E12"/>
          <w:sz w:val="28"/>
          <w:szCs w:val="28"/>
        </w:rPr>
        <w:t xml:space="preserve"> курсу…….……………………………………….. …..18</w:t>
      </w:r>
    </w:p>
    <w:p w:rsidR="00B37856" w:rsidRDefault="00B37856" w:rsidP="00B37856">
      <w:pPr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1E1E12"/>
          <w:sz w:val="28"/>
          <w:szCs w:val="28"/>
        </w:rPr>
      </w:pPr>
      <w:r>
        <w:rPr>
          <w:rFonts w:ascii="Times New Roman" w:hAnsi="Times New Roman" w:cs="Times New Roman"/>
          <w:color w:val="1E1E12"/>
          <w:sz w:val="28"/>
          <w:szCs w:val="28"/>
        </w:rPr>
        <w:br w:type="page"/>
      </w:r>
      <w:r>
        <w:rPr>
          <w:rFonts w:ascii="Times New Roman" w:hAnsi="Times New Roman" w:cs="Times New Roman"/>
          <w:b/>
          <w:color w:val="1E1E12"/>
          <w:sz w:val="28"/>
          <w:szCs w:val="28"/>
        </w:rPr>
        <w:lastRenderedPageBreak/>
        <w:t>Паспорт комплекта контрольно-оценочных средств</w:t>
      </w:r>
    </w:p>
    <w:p w:rsidR="00B37856" w:rsidRDefault="00B37856" w:rsidP="00B37856">
      <w:pPr>
        <w:spacing w:after="0" w:line="240" w:lineRule="auto"/>
        <w:jc w:val="both"/>
        <w:rPr>
          <w:rFonts w:ascii="Times New Roman" w:hAnsi="Times New Roman" w:cs="Times New Roman"/>
          <w:color w:val="1E1E12"/>
          <w:sz w:val="24"/>
          <w:szCs w:val="24"/>
        </w:rPr>
      </w:pPr>
    </w:p>
    <w:p w:rsidR="00B37856" w:rsidRDefault="002043EE" w:rsidP="00B37856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1E1E12"/>
          <w:sz w:val="24"/>
          <w:szCs w:val="24"/>
          <w:u w:val="single"/>
        </w:rPr>
      </w:pPr>
      <w:r>
        <w:rPr>
          <w:rFonts w:ascii="Times New Roman" w:hAnsi="Times New Roman" w:cs="Times New Roman"/>
          <w:color w:val="1E1E12"/>
          <w:sz w:val="24"/>
          <w:szCs w:val="24"/>
        </w:rPr>
        <w:t>О</w:t>
      </w:r>
      <w:r w:rsidR="00A00EDE">
        <w:rPr>
          <w:rFonts w:ascii="Times New Roman" w:hAnsi="Times New Roman" w:cs="Times New Roman"/>
          <w:color w:val="1E1E12"/>
          <w:sz w:val="24"/>
          <w:szCs w:val="24"/>
        </w:rPr>
        <w:t xml:space="preserve">ценочные средства </w:t>
      </w:r>
      <w:bookmarkStart w:id="0" w:name="_GoBack"/>
      <w:bookmarkEnd w:id="0"/>
      <w:r w:rsidR="00B37856">
        <w:rPr>
          <w:rFonts w:ascii="Times New Roman" w:hAnsi="Times New Roman" w:cs="Times New Roman"/>
          <w:color w:val="1E1E12"/>
          <w:sz w:val="24"/>
          <w:szCs w:val="24"/>
        </w:rPr>
        <w:t xml:space="preserve"> предназначены для контроля и оценки образовательных достижений обучающихся, освоивших программу междисциплинарного  курса   ОСНОВЫ УЧЕБНО</w:t>
      </w:r>
      <w:r w:rsidR="00B37856" w:rsidRPr="000E74EE">
        <w:rPr>
          <w:rFonts w:ascii="Times New Roman" w:hAnsi="Times New Roman" w:cs="Times New Roman"/>
          <w:color w:val="1E1E12"/>
          <w:sz w:val="24"/>
          <w:szCs w:val="24"/>
        </w:rPr>
        <w:t>-</w:t>
      </w:r>
      <w:r w:rsidR="00B37856">
        <w:rPr>
          <w:rFonts w:ascii="Times New Roman" w:hAnsi="Times New Roman" w:cs="Times New Roman"/>
          <w:color w:val="1E1E12"/>
          <w:sz w:val="24"/>
          <w:szCs w:val="24"/>
        </w:rPr>
        <w:t>ИССЛЕДОВАТЕЛЬСКОЙ ДЕЯТЕЛЬНОСТИ СТУДЕНТОВ.</w:t>
      </w:r>
    </w:p>
    <w:p w:rsidR="00B37856" w:rsidRDefault="00B37856" w:rsidP="00B37856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color w:val="1E1E12"/>
          <w:sz w:val="24"/>
          <w:szCs w:val="24"/>
        </w:rPr>
        <w:t xml:space="preserve">КОС включают контрольные материалы для проведения текущего контроля и промежуточной аттестации в </w:t>
      </w: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форме  </w:t>
      </w:r>
      <w:r w:rsidRPr="00B37856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>курсового  экзамена</w:t>
      </w: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, </w:t>
      </w:r>
      <w:r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>междисциплинарного  экзамена</w:t>
      </w: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.</w:t>
      </w:r>
    </w:p>
    <w:p w:rsidR="00B37856" w:rsidRDefault="00B37856" w:rsidP="00B37856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color w:val="1E1E12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1E1E12"/>
          <w:sz w:val="24"/>
          <w:szCs w:val="24"/>
        </w:rPr>
        <w:t>КОС  разработаны</w:t>
      </w:r>
      <w:proofErr w:type="gramEnd"/>
      <w:r>
        <w:rPr>
          <w:rFonts w:ascii="Times New Roman" w:hAnsi="Times New Roman" w:cs="Times New Roman"/>
          <w:color w:val="1E1E12"/>
          <w:sz w:val="24"/>
          <w:szCs w:val="24"/>
        </w:rPr>
        <w:t xml:space="preserve">  на основании следующих  документов:</w:t>
      </w:r>
    </w:p>
    <w:p w:rsidR="00B37856" w:rsidRDefault="00B37856" w:rsidP="00B37856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color w:val="1E1E12"/>
          <w:sz w:val="24"/>
          <w:szCs w:val="24"/>
        </w:rPr>
      </w:pPr>
      <w:r>
        <w:rPr>
          <w:rFonts w:ascii="Times New Roman" w:hAnsi="Times New Roman" w:cs="Times New Roman"/>
          <w:color w:val="1E1E12"/>
          <w:sz w:val="24"/>
          <w:szCs w:val="24"/>
        </w:rPr>
        <w:t xml:space="preserve">- ФГОС СПО по специальности  Педагогика дополнительного образования;  </w:t>
      </w:r>
    </w:p>
    <w:p w:rsidR="00B37856" w:rsidRDefault="00B37856" w:rsidP="00B37856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color w:val="1E1E12"/>
          <w:sz w:val="24"/>
          <w:szCs w:val="24"/>
        </w:rPr>
      </w:pPr>
      <w:r>
        <w:rPr>
          <w:rFonts w:ascii="Times New Roman" w:hAnsi="Times New Roman" w:cs="Times New Roman"/>
          <w:color w:val="1E1E12"/>
          <w:sz w:val="24"/>
          <w:szCs w:val="24"/>
        </w:rPr>
        <w:t>- основной профессиональной образовательной программы по специальности СПО  Педагогика дополнительного образования;</w:t>
      </w:r>
    </w:p>
    <w:p w:rsidR="00B37856" w:rsidRDefault="00B37856" w:rsidP="00B37856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color w:val="1E1E12"/>
          <w:sz w:val="24"/>
          <w:szCs w:val="24"/>
        </w:rPr>
      </w:pPr>
      <w:r>
        <w:rPr>
          <w:rFonts w:ascii="Times New Roman" w:hAnsi="Times New Roman" w:cs="Times New Roman"/>
          <w:color w:val="1E1E12"/>
          <w:sz w:val="24"/>
          <w:szCs w:val="24"/>
        </w:rPr>
        <w:t>- рабочей  программы междисциплинарного курса  ОСНОВЫ УЧЕБНО</w:t>
      </w:r>
      <w:r w:rsidRPr="000E74EE">
        <w:rPr>
          <w:rFonts w:ascii="Times New Roman" w:hAnsi="Times New Roman" w:cs="Times New Roman"/>
          <w:color w:val="1E1E12"/>
          <w:sz w:val="24"/>
          <w:szCs w:val="24"/>
        </w:rPr>
        <w:t>-</w:t>
      </w:r>
      <w:r>
        <w:rPr>
          <w:rFonts w:ascii="Times New Roman" w:hAnsi="Times New Roman" w:cs="Times New Roman"/>
          <w:color w:val="1E1E12"/>
          <w:sz w:val="24"/>
          <w:szCs w:val="24"/>
        </w:rPr>
        <w:t>ИССЛЕДОВАТ</w:t>
      </w:r>
      <w:r w:rsidR="00EE054C">
        <w:rPr>
          <w:rFonts w:ascii="Times New Roman" w:hAnsi="Times New Roman" w:cs="Times New Roman"/>
          <w:color w:val="1E1E12"/>
          <w:sz w:val="24"/>
          <w:szCs w:val="24"/>
        </w:rPr>
        <w:t>ЕЛЬСКОЙ ДЕЯТЕЛЬНОСТИ СТУДЕНТОВ.</w:t>
      </w:r>
    </w:p>
    <w:p w:rsidR="00B37856" w:rsidRDefault="00B37856" w:rsidP="00B3785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E1E12"/>
          <w:sz w:val="24"/>
          <w:szCs w:val="24"/>
        </w:rPr>
      </w:pPr>
    </w:p>
    <w:p w:rsidR="00B37856" w:rsidRDefault="00B37856" w:rsidP="00B3785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E1E12"/>
          <w:sz w:val="24"/>
          <w:szCs w:val="24"/>
        </w:rPr>
      </w:pPr>
      <w:r>
        <w:rPr>
          <w:rFonts w:ascii="Times New Roman" w:hAnsi="Times New Roman" w:cs="Times New Roman"/>
          <w:color w:val="1E1E12"/>
          <w:sz w:val="24"/>
          <w:szCs w:val="24"/>
        </w:rPr>
        <w:t>В результате аттестации по учебной дисциплине осуществляется комплексная проверка  умений и знаний, а также динамика формирования общих и профессиональных компетенций.</w:t>
      </w:r>
    </w:p>
    <w:p w:rsidR="00B37856" w:rsidRDefault="00B37856" w:rsidP="00B37856">
      <w:pPr>
        <w:spacing w:after="0" w:line="240" w:lineRule="auto"/>
        <w:ind w:firstLine="312"/>
        <w:jc w:val="both"/>
        <w:rPr>
          <w:rStyle w:val="FontStyle44"/>
          <w:sz w:val="24"/>
        </w:rPr>
      </w:pPr>
      <w:r>
        <w:rPr>
          <w:rFonts w:ascii="Times New Roman" w:hAnsi="Times New Roman" w:cs="Times New Roman"/>
          <w:color w:val="1E1E12"/>
          <w:sz w:val="24"/>
          <w:szCs w:val="24"/>
        </w:rPr>
        <w:t xml:space="preserve">В </w:t>
      </w:r>
      <w:proofErr w:type="gramStart"/>
      <w:r>
        <w:rPr>
          <w:rFonts w:ascii="Times New Roman" w:hAnsi="Times New Roman" w:cs="Times New Roman"/>
          <w:color w:val="1E1E12"/>
          <w:sz w:val="24"/>
          <w:szCs w:val="24"/>
        </w:rPr>
        <w:t>результате  освоения</w:t>
      </w:r>
      <w:proofErr w:type="gramEnd"/>
      <w:r>
        <w:rPr>
          <w:rFonts w:ascii="Times New Roman" w:hAnsi="Times New Roman" w:cs="Times New Roman"/>
          <w:color w:val="1E1E12"/>
          <w:sz w:val="24"/>
          <w:szCs w:val="24"/>
        </w:rPr>
        <w:t xml:space="preserve"> междисциплинарного курса ОСНОВЫ</w:t>
      </w:r>
      <w:r w:rsidR="00C63610">
        <w:rPr>
          <w:rFonts w:ascii="Times New Roman" w:hAnsi="Times New Roman" w:cs="Times New Roman"/>
          <w:color w:val="1E1E12"/>
          <w:sz w:val="24"/>
          <w:szCs w:val="24"/>
        </w:rPr>
        <w:t xml:space="preserve"> УЧЕБНО_ИССЛЕДОВАТЕЛЬСКОЙ ДЕЯТЕЛЬНОСТИ СТУДЕНТОВ</w:t>
      </w:r>
      <w:r>
        <w:rPr>
          <w:rFonts w:ascii="Times New Roman" w:hAnsi="Times New Roman" w:cs="Times New Roman"/>
          <w:color w:val="1E1E12"/>
          <w:sz w:val="24"/>
          <w:szCs w:val="24"/>
        </w:rPr>
        <w:t xml:space="preserve">  обучающийся должен обладать предусмотренными  ФГОС по специальности СПО</w:t>
      </w:r>
      <w:r>
        <w:rPr>
          <w:rFonts w:ascii="Times New Roman" w:hAnsi="Times New Roman" w:cs="Times New Roman"/>
          <w:i/>
          <w:color w:val="1E1E1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E1E12"/>
          <w:sz w:val="24"/>
          <w:szCs w:val="24"/>
        </w:rPr>
        <w:t xml:space="preserve"> Педагогика дополнительного образования  углублённой подготовки </w:t>
      </w:r>
      <w:r>
        <w:rPr>
          <w:rFonts w:ascii="Times New Roman" w:hAnsi="Times New Roman" w:cs="Times New Roman"/>
          <w:iCs/>
          <w:color w:val="1E1E12"/>
          <w:sz w:val="24"/>
          <w:szCs w:val="24"/>
        </w:rPr>
        <w:t xml:space="preserve">следующими </w:t>
      </w:r>
      <w:r>
        <w:rPr>
          <w:rFonts w:ascii="Times New Roman" w:hAnsi="Times New Roman" w:cs="Times New Roman"/>
          <w:color w:val="1E1E12"/>
          <w:sz w:val="24"/>
          <w:szCs w:val="24"/>
        </w:rPr>
        <w:t>умениями, знаниями, которые формируют профессиональные компетенции,</w:t>
      </w:r>
      <w:r>
        <w:rPr>
          <w:rStyle w:val="FontStyle44"/>
          <w:color w:val="1E1E12"/>
          <w:sz w:val="24"/>
          <w:szCs w:val="24"/>
        </w:rPr>
        <w:t xml:space="preserve"> и общими компетенциями.</w:t>
      </w:r>
    </w:p>
    <w:p w:rsidR="00B37856" w:rsidRDefault="00B37856" w:rsidP="00B37856">
      <w:pPr>
        <w:spacing w:after="0" w:line="240" w:lineRule="auto"/>
        <w:ind w:firstLine="312"/>
        <w:jc w:val="both"/>
        <w:rPr>
          <w:rStyle w:val="FontStyle44"/>
          <w:i/>
          <w:color w:val="1E1E12"/>
          <w:sz w:val="24"/>
          <w:szCs w:val="24"/>
        </w:rPr>
      </w:pPr>
      <w:r>
        <w:rPr>
          <w:rStyle w:val="FontStyle44"/>
          <w:i/>
          <w:color w:val="1E1E12"/>
          <w:sz w:val="24"/>
          <w:szCs w:val="24"/>
        </w:rPr>
        <w:t>Общие  компетенции (ОК):</w:t>
      </w:r>
    </w:p>
    <w:p w:rsidR="00B37856" w:rsidRDefault="00B37856" w:rsidP="00B378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</w:pPr>
      <w:r>
        <w:rPr>
          <w:rFonts w:ascii="Times New Roman" w:hAnsi="Times New Roman" w:cs="Times New Roman"/>
          <w:color w:val="1E1E12"/>
          <w:sz w:val="24"/>
          <w:szCs w:val="24"/>
        </w:rPr>
        <w:t xml:space="preserve">ОК1. </w:t>
      </w:r>
      <w:proofErr w:type="gramStart"/>
      <w:r>
        <w:rPr>
          <w:rFonts w:ascii="Times New Roman" w:hAnsi="Times New Roman" w:cs="Times New Roman"/>
          <w:color w:val="1E1E12"/>
          <w:sz w:val="24"/>
          <w:szCs w:val="24"/>
        </w:rPr>
        <w:t>Понимать  сущность</w:t>
      </w:r>
      <w:proofErr w:type="gramEnd"/>
      <w:r>
        <w:rPr>
          <w:rFonts w:ascii="Times New Roman" w:hAnsi="Times New Roman" w:cs="Times New Roman"/>
          <w:color w:val="1E1E12"/>
          <w:sz w:val="24"/>
          <w:szCs w:val="24"/>
        </w:rPr>
        <w:t xml:space="preserve">  и  социальную  значимость  своей  будущей  профессии, проявлять  к  ней  устойчивый  интерес.</w:t>
      </w:r>
    </w:p>
    <w:p w:rsidR="00B37856" w:rsidRDefault="00B37856" w:rsidP="00B378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1E1E12"/>
          <w:sz w:val="24"/>
          <w:szCs w:val="24"/>
        </w:rPr>
      </w:pPr>
      <w:r>
        <w:rPr>
          <w:rFonts w:ascii="Times New Roman" w:hAnsi="Times New Roman" w:cs="Times New Roman"/>
          <w:color w:val="1E1E12"/>
          <w:sz w:val="24"/>
          <w:szCs w:val="24"/>
        </w:rPr>
        <w:t xml:space="preserve">ОК2. </w:t>
      </w:r>
      <w:proofErr w:type="gramStart"/>
      <w:r>
        <w:rPr>
          <w:rFonts w:ascii="Times New Roman" w:hAnsi="Times New Roman" w:cs="Times New Roman"/>
          <w:color w:val="1E1E12"/>
          <w:sz w:val="24"/>
          <w:szCs w:val="24"/>
        </w:rPr>
        <w:t>Организовывать  собственную</w:t>
      </w:r>
      <w:proofErr w:type="gramEnd"/>
      <w:r>
        <w:rPr>
          <w:rFonts w:ascii="Times New Roman" w:hAnsi="Times New Roman" w:cs="Times New Roman"/>
          <w:color w:val="1E1E12"/>
          <w:sz w:val="24"/>
          <w:szCs w:val="24"/>
        </w:rPr>
        <w:t xml:space="preserve">  деятельность, определять  методы  решения  профессиональных  задач, оценивать  их  эффективность  и  качество.</w:t>
      </w:r>
    </w:p>
    <w:p w:rsidR="00B37856" w:rsidRDefault="00B37856" w:rsidP="00B378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1E1E12"/>
          <w:sz w:val="24"/>
          <w:szCs w:val="24"/>
        </w:rPr>
      </w:pPr>
      <w:r>
        <w:rPr>
          <w:rFonts w:ascii="Times New Roman" w:hAnsi="Times New Roman" w:cs="Times New Roman"/>
          <w:color w:val="1E1E12"/>
          <w:sz w:val="24"/>
          <w:szCs w:val="24"/>
        </w:rPr>
        <w:t xml:space="preserve">ОК4. </w:t>
      </w:r>
      <w:proofErr w:type="gramStart"/>
      <w:r>
        <w:rPr>
          <w:rFonts w:ascii="Times New Roman" w:hAnsi="Times New Roman" w:cs="Times New Roman"/>
          <w:color w:val="1E1E12"/>
          <w:sz w:val="24"/>
          <w:szCs w:val="24"/>
        </w:rPr>
        <w:t>Осуществлять  поиск</w:t>
      </w:r>
      <w:proofErr w:type="gramEnd"/>
      <w:r>
        <w:rPr>
          <w:rFonts w:ascii="Times New Roman" w:hAnsi="Times New Roman" w:cs="Times New Roman"/>
          <w:color w:val="1E1E12"/>
          <w:sz w:val="24"/>
          <w:szCs w:val="24"/>
        </w:rPr>
        <w:t>, анализ  и  оценку  информации, необходимой  для  постановки  и  решения  профессиональных  задач, профессионального  и  личностного  развития.</w:t>
      </w:r>
    </w:p>
    <w:p w:rsidR="00B37856" w:rsidRDefault="00B37856" w:rsidP="00B37856">
      <w:pPr>
        <w:tabs>
          <w:tab w:val="left" w:pos="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1E1E12"/>
          <w:sz w:val="24"/>
          <w:szCs w:val="24"/>
        </w:rPr>
      </w:pPr>
      <w:r>
        <w:rPr>
          <w:rFonts w:ascii="Times New Roman" w:hAnsi="Times New Roman" w:cs="Times New Roman"/>
          <w:color w:val="1E1E12"/>
          <w:sz w:val="24"/>
          <w:szCs w:val="24"/>
        </w:rPr>
        <w:t>ОК5. Использовать  информационно-коммуникационные  технологии  для  совершенствования  профессиональной  деятельности.</w:t>
      </w:r>
    </w:p>
    <w:p w:rsidR="00B37856" w:rsidRPr="000E74EE" w:rsidRDefault="00B37856" w:rsidP="00B378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1E1E12"/>
          <w:sz w:val="24"/>
          <w:szCs w:val="24"/>
        </w:rPr>
      </w:pPr>
      <w:r>
        <w:rPr>
          <w:rFonts w:ascii="Times New Roman" w:hAnsi="Times New Roman" w:cs="Times New Roman"/>
          <w:color w:val="1E1E12"/>
          <w:sz w:val="24"/>
          <w:szCs w:val="24"/>
        </w:rPr>
        <w:t>ОК 6. Работать  в  коллективе  и  команде, взаимодействовать  с  руководством, коллегами  и  социальными  партнерами.</w:t>
      </w:r>
    </w:p>
    <w:p w:rsidR="00B37856" w:rsidRDefault="00B37856" w:rsidP="00B378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1E1E12"/>
          <w:sz w:val="24"/>
          <w:szCs w:val="24"/>
        </w:rPr>
      </w:pPr>
      <w:r w:rsidRPr="000E74EE">
        <w:rPr>
          <w:rFonts w:ascii="Times New Roman" w:hAnsi="Times New Roman" w:cs="Times New Roman"/>
          <w:color w:val="1E1E12"/>
          <w:sz w:val="24"/>
          <w:szCs w:val="24"/>
        </w:rPr>
        <w:t>ОК 7</w:t>
      </w:r>
      <w:r>
        <w:rPr>
          <w:rFonts w:ascii="Times New Roman" w:hAnsi="Times New Roman" w:cs="Times New Roman"/>
          <w:color w:val="1E1E12"/>
          <w:sz w:val="24"/>
          <w:szCs w:val="24"/>
        </w:rPr>
        <w:t xml:space="preserve">. </w:t>
      </w:r>
      <w:r w:rsidRPr="000E74EE">
        <w:rPr>
          <w:rFonts w:ascii="Times New Roman" w:hAnsi="Times New Roman" w:cs="Times New Roman"/>
          <w:color w:val="1E1E12"/>
          <w:sz w:val="24"/>
          <w:szCs w:val="24"/>
        </w:rPr>
        <w:t>Ставить  цели,  мотивиро</w:t>
      </w:r>
      <w:r>
        <w:rPr>
          <w:rFonts w:ascii="Times New Roman" w:hAnsi="Times New Roman" w:cs="Times New Roman"/>
          <w:color w:val="1E1E12"/>
          <w:sz w:val="24"/>
          <w:szCs w:val="24"/>
        </w:rPr>
        <w:t>вать  деятельность воспитанников, организовывать и контролировать их работу с принятием на себя ответственности  за  качество  образовательного процесса.</w:t>
      </w:r>
    </w:p>
    <w:p w:rsidR="00B37856" w:rsidRDefault="00B37856" w:rsidP="00B378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1E1E12"/>
          <w:sz w:val="24"/>
          <w:szCs w:val="24"/>
        </w:rPr>
      </w:pPr>
      <w:r>
        <w:rPr>
          <w:rFonts w:ascii="Times New Roman" w:hAnsi="Times New Roman" w:cs="Times New Roman"/>
          <w:color w:val="1E1E12"/>
          <w:sz w:val="24"/>
          <w:szCs w:val="24"/>
        </w:rPr>
        <w:t>ОК 11. Строить  профессиональную деятельность  с  соблюдением  регулирующих её правовых норм.</w:t>
      </w:r>
    </w:p>
    <w:p w:rsidR="00B37856" w:rsidRDefault="00B37856" w:rsidP="00B378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1E1E12"/>
          <w:sz w:val="24"/>
          <w:szCs w:val="24"/>
        </w:rPr>
      </w:pPr>
    </w:p>
    <w:p w:rsidR="00B37856" w:rsidRDefault="00B37856" w:rsidP="00B37856">
      <w:pPr>
        <w:spacing w:after="0" w:line="240" w:lineRule="auto"/>
        <w:ind w:firstLine="360"/>
        <w:jc w:val="both"/>
        <w:rPr>
          <w:rStyle w:val="FontStyle44"/>
          <w:i/>
          <w:sz w:val="24"/>
        </w:rPr>
      </w:pPr>
      <w:r>
        <w:rPr>
          <w:rStyle w:val="FontStyle44"/>
          <w:i/>
          <w:color w:val="1E1E12"/>
          <w:sz w:val="24"/>
          <w:szCs w:val="24"/>
        </w:rPr>
        <w:t xml:space="preserve">Умения (У): </w:t>
      </w:r>
    </w:p>
    <w:p w:rsidR="00B37856" w:rsidRPr="00B37856" w:rsidRDefault="00B37856" w:rsidP="00B378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1E1E12"/>
          <w:sz w:val="24"/>
          <w:szCs w:val="24"/>
        </w:rPr>
        <w:t>У</w:t>
      </w:r>
      <w:proofErr w:type="gramStart"/>
      <w:r>
        <w:rPr>
          <w:rFonts w:ascii="Times New Roman" w:eastAsia="Times New Roman" w:hAnsi="Times New Roman" w:cs="Times New Roman"/>
          <w:bCs/>
          <w:color w:val="1E1E12"/>
          <w:sz w:val="24"/>
          <w:szCs w:val="24"/>
        </w:rPr>
        <w:t>1.</w:t>
      </w:r>
      <w:r>
        <w:rPr>
          <w:sz w:val="28"/>
          <w:szCs w:val="28"/>
        </w:rPr>
        <w:t>А</w:t>
      </w:r>
      <w:r w:rsidRPr="00B37856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нализировать</w:t>
      </w:r>
      <w:proofErr w:type="gramEnd"/>
      <w:r w:rsidRPr="00B37856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дополнительные образовательные программы в избранной области деятельности</w:t>
      </w: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.</w:t>
      </w:r>
    </w:p>
    <w:p w:rsidR="00B37856" w:rsidRPr="00B37856" w:rsidRDefault="00B37856" w:rsidP="00B378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У</w:t>
      </w:r>
      <w:proofErr w:type="gramStart"/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2.О</w:t>
      </w:r>
      <w:r w:rsidRPr="00B37856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пределять</w:t>
      </w:r>
      <w:proofErr w:type="gramEnd"/>
      <w:r w:rsidRPr="00B37856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цели и задачи, планировать дополнительное образование детей в избранной области деятельности, разрабатывать рабочие программы</w:t>
      </w: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.</w:t>
      </w:r>
    </w:p>
    <w:p w:rsidR="00B37856" w:rsidRPr="00B37856" w:rsidRDefault="00B37856" w:rsidP="00B378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У3.О</w:t>
      </w:r>
      <w:r w:rsidRPr="00B37856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существлять планирование с учетом возрастных и индивидуально-психологических особенностей занимающихся</w:t>
      </w: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.</w:t>
      </w:r>
    </w:p>
    <w:p w:rsidR="00B37856" w:rsidRPr="00B37856" w:rsidRDefault="00B37856" w:rsidP="00B378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У</w:t>
      </w:r>
      <w:proofErr w:type="gramStart"/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4.О</w:t>
      </w:r>
      <w:r w:rsidRPr="00B37856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пределять</w:t>
      </w:r>
      <w:proofErr w:type="gramEnd"/>
      <w:r w:rsidRPr="00B37856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педагогические проблемы методического характера и находить способы </w:t>
      </w: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их решения.</w:t>
      </w:r>
    </w:p>
    <w:p w:rsidR="00B37856" w:rsidRPr="00B37856" w:rsidRDefault="00B37856" w:rsidP="00B378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У5.А</w:t>
      </w:r>
      <w:r w:rsidRPr="00B37856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даптировать и применять имеющиеся </w:t>
      </w: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методические разработки.</w:t>
      </w:r>
    </w:p>
    <w:p w:rsidR="00B37856" w:rsidRPr="00B37856" w:rsidRDefault="00B37856" w:rsidP="00B378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У</w:t>
      </w:r>
      <w:proofErr w:type="gramStart"/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6.С</w:t>
      </w:r>
      <w:r w:rsidRPr="00B37856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оздавать</w:t>
      </w:r>
      <w:proofErr w:type="gramEnd"/>
      <w:r w:rsidRPr="00B37856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в кабинете (мастерской, лаборатории) предметно- развивающую среду</w:t>
      </w: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.</w:t>
      </w:r>
    </w:p>
    <w:p w:rsidR="00B37856" w:rsidRPr="00B37856" w:rsidRDefault="00B37856" w:rsidP="00B378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lastRenderedPageBreak/>
        <w:t>У</w:t>
      </w:r>
      <w:proofErr w:type="gramStart"/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7.Г</w:t>
      </w:r>
      <w:r w:rsidRPr="00B37856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отовить</w:t>
      </w:r>
      <w:proofErr w:type="gramEnd"/>
      <w:r w:rsidRPr="00B37856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и оформлять отчеты, рефераты, </w:t>
      </w: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конспекты.</w:t>
      </w:r>
    </w:p>
    <w:p w:rsidR="00B37856" w:rsidRPr="00B37856" w:rsidRDefault="00B37856" w:rsidP="00B378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У8.С</w:t>
      </w:r>
      <w:r w:rsidRPr="00B37856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помощью руководителя определять цели, задачи, планировать исследовательскую и проектную деятельность в области дополнительного образования детей, подростков, молодёжи</w:t>
      </w: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.</w:t>
      </w:r>
    </w:p>
    <w:p w:rsidR="00B37856" w:rsidRPr="00B37856" w:rsidRDefault="006625B7" w:rsidP="00B378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У</w:t>
      </w:r>
      <w:proofErr w:type="gramStart"/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9.И</w:t>
      </w:r>
      <w:r w:rsidR="00B37856" w:rsidRPr="00B37856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спользовать</w:t>
      </w:r>
      <w:proofErr w:type="gramEnd"/>
      <w:r w:rsidR="00B37856" w:rsidRPr="00B37856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методы и методики педагогического исследования и проектирования, подобранные совместно </w:t>
      </w: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с руководителем.</w:t>
      </w:r>
    </w:p>
    <w:p w:rsidR="00B37856" w:rsidRPr="00B37856" w:rsidRDefault="006625B7" w:rsidP="00B378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У10.О</w:t>
      </w:r>
      <w:r w:rsidR="00B37856" w:rsidRPr="00B37856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формлять результаты исследовательской и </w:t>
      </w: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проектной работы.</w:t>
      </w:r>
    </w:p>
    <w:p w:rsidR="00B37856" w:rsidRPr="00B37856" w:rsidRDefault="006625B7" w:rsidP="00B378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У11.О</w:t>
      </w:r>
      <w:r w:rsidR="00B37856" w:rsidRPr="00B37856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пределять пути самосовершенствования </w:t>
      </w: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педагогического мастерства.</w:t>
      </w:r>
    </w:p>
    <w:p w:rsidR="00B37856" w:rsidRDefault="00B37856" w:rsidP="00B378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E1E12"/>
          <w:sz w:val="24"/>
          <w:szCs w:val="24"/>
        </w:rPr>
      </w:pPr>
    </w:p>
    <w:p w:rsidR="00B37856" w:rsidRDefault="00B37856" w:rsidP="00B378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1E1E1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E1E12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color w:val="1E1E12"/>
          <w:sz w:val="24"/>
          <w:szCs w:val="24"/>
        </w:rPr>
        <w:t>Знания (З):</w:t>
      </w:r>
    </w:p>
    <w:p w:rsidR="00A56FA0" w:rsidRPr="00A56FA0" w:rsidRDefault="00A56FA0" w:rsidP="00A56F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E1E12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З</w:t>
      </w:r>
      <w:proofErr w:type="gramStart"/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1.Т</w:t>
      </w:r>
      <w:r w:rsidRPr="00A56FA0">
        <w:rPr>
          <w:rFonts w:ascii="Times New Roman" w:eastAsia="Times New Roman" w:hAnsi="Times New Roman" w:cs="Times New Roman"/>
          <w:color w:val="1E1E12"/>
          <w:sz w:val="24"/>
          <w:szCs w:val="24"/>
        </w:rPr>
        <w:t>еоретические</w:t>
      </w:r>
      <w:proofErr w:type="gramEnd"/>
      <w:r w:rsidRPr="00A56FA0">
        <w:rPr>
          <w:rFonts w:ascii="Times New Roman" w:eastAsia="Times New Roman" w:hAnsi="Times New Roman" w:cs="Times New Roman"/>
          <w:color w:val="1E1E12"/>
          <w:sz w:val="24"/>
          <w:szCs w:val="24"/>
        </w:rPr>
        <w:t xml:space="preserve"> основы методической работы педагога дополнительного образования</w:t>
      </w: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.</w:t>
      </w:r>
    </w:p>
    <w:p w:rsidR="00A56FA0" w:rsidRPr="00A56FA0" w:rsidRDefault="00A56FA0" w:rsidP="00A56F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E1E12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З</w:t>
      </w:r>
      <w:proofErr w:type="gramStart"/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2.Т</w:t>
      </w:r>
      <w:r w:rsidRPr="00A56FA0">
        <w:rPr>
          <w:rFonts w:ascii="Times New Roman" w:eastAsia="Times New Roman" w:hAnsi="Times New Roman" w:cs="Times New Roman"/>
          <w:color w:val="1E1E12"/>
          <w:sz w:val="24"/>
          <w:szCs w:val="24"/>
        </w:rPr>
        <w:t>еоретические</w:t>
      </w:r>
      <w:proofErr w:type="gramEnd"/>
      <w:r w:rsidRPr="00A56FA0">
        <w:rPr>
          <w:rFonts w:ascii="Times New Roman" w:eastAsia="Times New Roman" w:hAnsi="Times New Roman" w:cs="Times New Roman"/>
          <w:color w:val="1E1E12"/>
          <w:sz w:val="24"/>
          <w:szCs w:val="24"/>
        </w:rPr>
        <w:t xml:space="preserve"> основы, методику планирования, разработки рабочей программы дополнительного образования детей в избранной области деятельности и требования к оформлению соответствующей документации</w:t>
      </w: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.</w:t>
      </w:r>
    </w:p>
    <w:p w:rsidR="00A56FA0" w:rsidRPr="00A56FA0" w:rsidRDefault="00A56FA0" w:rsidP="00A56F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E1E12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З3. О</w:t>
      </w:r>
      <w:r w:rsidRPr="00A56FA0">
        <w:rPr>
          <w:rFonts w:ascii="Times New Roman" w:eastAsia="Times New Roman" w:hAnsi="Times New Roman" w:cs="Times New Roman"/>
          <w:color w:val="1E1E12"/>
          <w:sz w:val="24"/>
          <w:szCs w:val="24"/>
        </w:rPr>
        <w:t>собенности современных подходов и педагогических технологий в области дополнительного образования</w:t>
      </w: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.</w:t>
      </w:r>
    </w:p>
    <w:p w:rsidR="00A56FA0" w:rsidRPr="00A56FA0" w:rsidRDefault="00A56FA0" w:rsidP="00A56F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E1E12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З</w:t>
      </w:r>
      <w:proofErr w:type="gramStart"/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4.П</w:t>
      </w:r>
      <w:r w:rsidRPr="00A56FA0">
        <w:rPr>
          <w:rFonts w:ascii="Times New Roman" w:eastAsia="Times New Roman" w:hAnsi="Times New Roman" w:cs="Times New Roman"/>
          <w:color w:val="1E1E12"/>
          <w:sz w:val="24"/>
          <w:szCs w:val="24"/>
        </w:rPr>
        <w:t>едагогические</w:t>
      </w:r>
      <w:proofErr w:type="gramEnd"/>
      <w:r w:rsidRPr="00A56FA0">
        <w:rPr>
          <w:rFonts w:ascii="Times New Roman" w:eastAsia="Times New Roman" w:hAnsi="Times New Roman" w:cs="Times New Roman"/>
          <w:color w:val="1E1E12"/>
          <w:sz w:val="24"/>
          <w:szCs w:val="24"/>
        </w:rPr>
        <w:t>, гигиенические, специальные требования к созданию предметно- развивающей среды в кабинете (мастерской, лаборатории)</w:t>
      </w: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.</w:t>
      </w:r>
      <w:r w:rsidRPr="00A56FA0">
        <w:rPr>
          <w:rFonts w:ascii="Times New Roman" w:eastAsia="Times New Roman" w:hAnsi="Times New Roman" w:cs="Times New Roman"/>
          <w:color w:val="1E1E12"/>
          <w:sz w:val="24"/>
          <w:szCs w:val="24"/>
        </w:rPr>
        <w:t xml:space="preserve"> </w:t>
      </w:r>
    </w:p>
    <w:p w:rsidR="00A56FA0" w:rsidRPr="00A56FA0" w:rsidRDefault="00A56FA0" w:rsidP="00A56F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E1E12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З5.И</w:t>
      </w:r>
      <w:r w:rsidRPr="00A56FA0">
        <w:rPr>
          <w:rFonts w:ascii="Times New Roman" w:eastAsia="Times New Roman" w:hAnsi="Times New Roman" w:cs="Times New Roman"/>
          <w:color w:val="1E1E12"/>
          <w:sz w:val="24"/>
          <w:szCs w:val="24"/>
        </w:rPr>
        <w:t xml:space="preserve">сточники, способы обобщения, представления и распространения </w:t>
      </w: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педагогического опыта.</w:t>
      </w:r>
    </w:p>
    <w:p w:rsidR="00A56FA0" w:rsidRPr="00A56FA0" w:rsidRDefault="00A56FA0" w:rsidP="00A56F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E1E12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З</w:t>
      </w:r>
      <w:proofErr w:type="gramStart"/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6.Л</w:t>
      </w:r>
      <w:r w:rsidRPr="00A56FA0">
        <w:rPr>
          <w:rFonts w:ascii="Times New Roman" w:eastAsia="Times New Roman" w:hAnsi="Times New Roman" w:cs="Times New Roman"/>
          <w:color w:val="1E1E12"/>
          <w:sz w:val="24"/>
          <w:szCs w:val="24"/>
        </w:rPr>
        <w:t>огику</w:t>
      </w:r>
      <w:proofErr w:type="gramEnd"/>
      <w:r w:rsidRPr="00A56FA0">
        <w:rPr>
          <w:rFonts w:ascii="Times New Roman" w:eastAsia="Times New Roman" w:hAnsi="Times New Roman" w:cs="Times New Roman"/>
          <w:color w:val="1E1E12"/>
          <w:sz w:val="24"/>
          <w:szCs w:val="24"/>
        </w:rPr>
        <w:t xml:space="preserve"> подготовки и требования к устному выступлению, отчету, реферированию, </w:t>
      </w: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конспектированию.</w:t>
      </w:r>
    </w:p>
    <w:p w:rsidR="00A56FA0" w:rsidRPr="00A56FA0" w:rsidRDefault="00A56FA0" w:rsidP="00A56F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E1E12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З</w:t>
      </w:r>
      <w:proofErr w:type="gramStart"/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7.О</w:t>
      </w:r>
      <w:r w:rsidRPr="00A56FA0">
        <w:rPr>
          <w:rFonts w:ascii="Times New Roman" w:eastAsia="Times New Roman" w:hAnsi="Times New Roman" w:cs="Times New Roman"/>
          <w:color w:val="1E1E12"/>
          <w:sz w:val="24"/>
          <w:szCs w:val="24"/>
        </w:rPr>
        <w:t>сновы</w:t>
      </w:r>
      <w:proofErr w:type="gramEnd"/>
      <w:r w:rsidRPr="00A56FA0">
        <w:rPr>
          <w:rFonts w:ascii="Times New Roman" w:eastAsia="Times New Roman" w:hAnsi="Times New Roman" w:cs="Times New Roman"/>
          <w:color w:val="1E1E12"/>
          <w:sz w:val="24"/>
          <w:szCs w:val="24"/>
        </w:rPr>
        <w:t xml:space="preserve"> организации опытно- экспериментальной работы в сфере образования.</w:t>
      </w:r>
    </w:p>
    <w:p w:rsidR="00B37856" w:rsidRDefault="00B37856" w:rsidP="00624E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Style w:val="FontStyle44"/>
          <w:sz w:val="24"/>
        </w:rPr>
      </w:pPr>
    </w:p>
    <w:p w:rsidR="00B37856" w:rsidRDefault="00B37856" w:rsidP="00B37856">
      <w:pPr>
        <w:spacing w:after="0" w:line="240" w:lineRule="auto"/>
        <w:ind w:firstLine="360"/>
        <w:jc w:val="both"/>
        <w:rPr>
          <w:rFonts w:ascii="Times New Roman" w:hAnsi="Times New Roman" w:cs="Times New Roman"/>
          <w:i/>
          <w:color w:val="1E1E12"/>
          <w:sz w:val="24"/>
          <w:szCs w:val="24"/>
        </w:rPr>
      </w:pPr>
      <w:r>
        <w:rPr>
          <w:rFonts w:ascii="Times New Roman" w:hAnsi="Times New Roman" w:cs="Times New Roman"/>
          <w:color w:val="1E1E12"/>
          <w:sz w:val="24"/>
          <w:szCs w:val="24"/>
        </w:rPr>
        <w:t xml:space="preserve">Содержание междисциплинарного курса  ориентировано на подготовку студентов к овладению </w:t>
      </w:r>
      <w:r>
        <w:rPr>
          <w:rFonts w:ascii="Times New Roman" w:hAnsi="Times New Roman" w:cs="Times New Roman"/>
          <w:i/>
          <w:color w:val="1E1E12"/>
          <w:sz w:val="24"/>
          <w:szCs w:val="24"/>
        </w:rPr>
        <w:t>профессиональными компетенциями (ПК):</w:t>
      </w:r>
    </w:p>
    <w:p w:rsidR="00624EE1" w:rsidRPr="00624EE1" w:rsidRDefault="00624EE1" w:rsidP="00B37856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1E1E12"/>
          <w:sz w:val="24"/>
          <w:szCs w:val="24"/>
        </w:rPr>
      </w:pPr>
      <w:r>
        <w:rPr>
          <w:rFonts w:ascii="Times New Roman" w:hAnsi="Times New Roman" w:cs="Times New Roman"/>
          <w:color w:val="1E1E12"/>
          <w:sz w:val="24"/>
          <w:szCs w:val="24"/>
        </w:rPr>
        <w:t xml:space="preserve">ПК 3.3. </w:t>
      </w:r>
      <w:r w:rsidRPr="00624EE1">
        <w:rPr>
          <w:rFonts w:ascii="Times New Roman" w:hAnsi="Times New Roman" w:cs="Times New Roman"/>
          <w:color w:val="1E1E12"/>
          <w:sz w:val="24"/>
          <w:szCs w:val="24"/>
        </w:rPr>
        <w:t>Систематизировать и оценивать педагогический опыт и образовательные технологии в области дополнительного образования на основе изучения профессиональной литературы, самоанализа и анализа деятельности других педагогов.</w:t>
      </w:r>
    </w:p>
    <w:p w:rsidR="00624EE1" w:rsidRPr="00624EE1" w:rsidRDefault="00624EE1" w:rsidP="00B37856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1E1E12"/>
          <w:sz w:val="24"/>
          <w:szCs w:val="24"/>
        </w:rPr>
      </w:pPr>
      <w:r>
        <w:rPr>
          <w:rFonts w:ascii="Times New Roman" w:hAnsi="Times New Roman" w:cs="Times New Roman"/>
          <w:color w:val="1E1E12"/>
          <w:sz w:val="24"/>
          <w:szCs w:val="24"/>
        </w:rPr>
        <w:t>ПК 3.4.</w:t>
      </w:r>
      <w:r w:rsidRPr="00624EE1">
        <w:rPr>
          <w:rFonts w:ascii="Times New Roman" w:hAnsi="Times New Roman" w:cs="Times New Roman"/>
          <w:color w:val="1E1E12"/>
          <w:sz w:val="24"/>
          <w:szCs w:val="24"/>
        </w:rPr>
        <w:t>Оформлять педагогические разработки в виде отчетов, рефератов, выступлений.</w:t>
      </w:r>
    </w:p>
    <w:p w:rsidR="00624EE1" w:rsidRPr="00624EE1" w:rsidRDefault="00624EE1" w:rsidP="00B37856">
      <w:pPr>
        <w:spacing w:after="0" w:line="240" w:lineRule="auto"/>
        <w:ind w:firstLine="360"/>
        <w:jc w:val="both"/>
        <w:rPr>
          <w:rFonts w:ascii="Times New Roman" w:hAnsi="Times New Roman" w:cs="Times New Roman"/>
          <w:i/>
          <w:color w:val="1E1E12"/>
          <w:sz w:val="24"/>
          <w:szCs w:val="24"/>
        </w:rPr>
      </w:pPr>
      <w:r>
        <w:rPr>
          <w:rFonts w:ascii="Times New Roman" w:hAnsi="Times New Roman" w:cs="Times New Roman"/>
          <w:color w:val="1E1E12"/>
          <w:sz w:val="24"/>
          <w:szCs w:val="24"/>
        </w:rPr>
        <w:t>ПК 3.5.</w:t>
      </w:r>
      <w:r w:rsidRPr="00624EE1">
        <w:rPr>
          <w:rFonts w:ascii="Times New Roman" w:hAnsi="Times New Roman" w:cs="Times New Roman"/>
          <w:color w:val="1E1E12"/>
          <w:sz w:val="24"/>
          <w:szCs w:val="24"/>
        </w:rPr>
        <w:t>Участвовать в исследовательской и проектной деятельности в области дополнительного образования детей.</w:t>
      </w:r>
    </w:p>
    <w:p w:rsidR="00624EE1" w:rsidRDefault="00624EE1" w:rsidP="00B37856">
      <w:pPr>
        <w:spacing w:after="0" w:line="240" w:lineRule="auto"/>
        <w:ind w:firstLine="360"/>
        <w:jc w:val="both"/>
      </w:pPr>
    </w:p>
    <w:p w:rsidR="00B37856" w:rsidRDefault="00B37856" w:rsidP="00B3785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C00000"/>
          <w:sz w:val="24"/>
          <w:szCs w:val="24"/>
        </w:rPr>
      </w:pPr>
    </w:p>
    <w:p w:rsidR="00B37856" w:rsidRPr="00B37856" w:rsidRDefault="00B37856" w:rsidP="00B3785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1E1E12"/>
          <w:sz w:val="24"/>
          <w:szCs w:val="24"/>
          <w:vertAlign w:val="superscript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Формой</w:t>
      </w:r>
      <w:r>
        <w:rPr>
          <w:rFonts w:ascii="Times New Roman" w:hAnsi="Times New Roman" w:cs="Times New Roman"/>
          <w:color w:val="1E1E12"/>
          <w:sz w:val="24"/>
          <w:szCs w:val="24"/>
        </w:rPr>
        <w:t xml:space="preserve">  промежуточной аттестации по учебной дисциплине является  </w:t>
      </w:r>
      <w:r w:rsidRPr="00B37856">
        <w:rPr>
          <w:rFonts w:ascii="Times New Roman" w:hAnsi="Times New Roman" w:cs="Times New Roman"/>
          <w:i/>
          <w:color w:val="1E1E12"/>
          <w:sz w:val="24"/>
          <w:szCs w:val="24"/>
        </w:rPr>
        <w:t>курсовой экзамен, междисциплинарный экзамен.</w:t>
      </w:r>
    </w:p>
    <w:p w:rsidR="00B37856" w:rsidRPr="00B37856" w:rsidRDefault="00B37856" w:rsidP="00B3785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1E1E12"/>
          <w:sz w:val="24"/>
          <w:szCs w:val="24"/>
        </w:rPr>
      </w:pPr>
    </w:p>
    <w:p w:rsidR="00B37856" w:rsidRDefault="00B37856" w:rsidP="00B37856">
      <w:pPr>
        <w:spacing w:after="0" w:line="240" w:lineRule="auto"/>
        <w:rPr>
          <w:rFonts w:ascii="Times New Roman" w:hAnsi="Times New Roman" w:cs="Times New Roman"/>
          <w:color w:val="1E1E12"/>
          <w:sz w:val="24"/>
          <w:szCs w:val="24"/>
        </w:rPr>
      </w:pPr>
    </w:p>
    <w:p w:rsidR="00B37856" w:rsidRDefault="00B37856" w:rsidP="00B37856">
      <w:pPr>
        <w:spacing w:after="0" w:line="240" w:lineRule="auto"/>
        <w:rPr>
          <w:rFonts w:ascii="Times New Roman" w:hAnsi="Times New Roman" w:cs="Times New Roman"/>
          <w:color w:val="1E1E12"/>
          <w:sz w:val="24"/>
          <w:szCs w:val="24"/>
        </w:rPr>
      </w:pPr>
    </w:p>
    <w:p w:rsidR="00B37856" w:rsidRDefault="00B37856" w:rsidP="00B37856">
      <w:pPr>
        <w:spacing w:after="0" w:line="240" w:lineRule="auto"/>
        <w:jc w:val="center"/>
        <w:rPr>
          <w:rFonts w:ascii="Times New Roman" w:hAnsi="Times New Roman" w:cs="Times New Roman"/>
          <w:b/>
          <w:color w:val="1E1E12"/>
          <w:sz w:val="28"/>
          <w:szCs w:val="28"/>
        </w:rPr>
      </w:pPr>
      <w:r>
        <w:rPr>
          <w:rFonts w:ascii="Times New Roman" w:hAnsi="Times New Roman" w:cs="Times New Roman"/>
          <w:b/>
          <w:color w:val="1E1E12"/>
          <w:sz w:val="28"/>
          <w:szCs w:val="28"/>
        </w:rPr>
        <w:t>2. Результаты освоения  междисциплинарного курса, подлежащие проверке</w:t>
      </w:r>
    </w:p>
    <w:p w:rsidR="00B37856" w:rsidRDefault="00B37856" w:rsidP="00B37856">
      <w:pPr>
        <w:spacing w:after="0" w:line="240" w:lineRule="auto"/>
        <w:jc w:val="center"/>
        <w:rPr>
          <w:rFonts w:ascii="Times New Roman" w:hAnsi="Times New Roman" w:cs="Times New Roman"/>
          <w:b/>
          <w:color w:val="1E1E12"/>
          <w:sz w:val="28"/>
          <w:szCs w:val="28"/>
        </w:rPr>
      </w:pPr>
      <w:r>
        <w:rPr>
          <w:rFonts w:ascii="Times New Roman" w:hAnsi="Times New Roman" w:cs="Times New Roman"/>
          <w:b/>
          <w:color w:val="1E1E12"/>
          <w:sz w:val="28"/>
          <w:szCs w:val="28"/>
        </w:rPr>
        <w:t>2.1. Контроль  и  оценка  освоения  междисциплинарного курса</w:t>
      </w:r>
    </w:p>
    <w:p w:rsidR="00B37856" w:rsidRDefault="00B37856" w:rsidP="00B37856">
      <w:pPr>
        <w:spacing w:after="0" w:line="240" w:lineRule="auto"/>
        <w:jc w:val="center"/>
        <w:rPr>
          <w:rFonts w:ascii="Times New Roman" w:hAnsi="Times New Roman" w:cs="Times New Roman"/>
          <w:b/>
          <w:color w:val="1E1E12"/>
          <w:sz w:val="28"/>
          <w:szCs w:val="28"/>
        </w:rPr>
      </w:pPr>
      <w:r>
        <w:rPr>
          <w:rFonts w:ascii="Times New Roman" w:hAnsi="Times New Roman" w:cs="Times New Roman"/>
          <w:b/>
          <w:color w:val="1E1E12"/>
          <w:sz w:val="28"/>
          <w:szCs w:val="28"/>
        </w:rPr>
        <w:t xml:space="preserve">  по  темам  (разделам)</w:t>
      </w:r>
    </w:p>
    <w:p w:rsidR="00B37856" w:rsidRDefault="00B37856" w:rsidP="00B37856">
      <w:pPr>
        <w:spacing w:after="0" w:line="240" w:lineRule="auto"/>
        <w:rPr>
          <w:rFonts w:ascii="Times New Roman" w:hAnsi="Times New Roman" w:cs="Times New Roman"/>
          <w:color w:val="1E1E12"/>
          <w:sz w:val="24"/>
          <w:szCs w:val="24"/>
        </w:rPr>
      </w:pPr>
    </w:p>
    <w:p w:rsidR="00B37856" w:rsidRDefault="00B37856" w:rsidP="00B37856">
      <w:pPr>
        <w:spacing w:after="0" w:line="240" w:lineRule="auto"/>
        <w:jc w:val="both"/>
        <w:rPr>
          <w:rFonts w:ascii="Times New Roman" w:hAnsi="Times New Roman" w:cs="Times New Roman"/>
          <w:color w:val="1E1E12"/>
          <w:sz w:val="24"/>
          <w:szCs w:val="24"/>
        </w:rPr>
      </w:pPr>
      <w:r>
        <w:rPr>
          <w:rFonts w:ascii="Times New Roman" w:hAnsi="Times New Roman" w:cs="Times New Roman"/>
          <w:color w:val="1E1E12"/>
          <w:sz w:val="24"/>
          <w:szCs w:val="24"/>
        </w:rPr>
        <w:t xml:space="preserve"> В результате аттестации по  междисциплинарному курсу осуществляется комплексная проверка  умений и знаний, а также динамика формирования общих  и  профессиональных компетенций, представленная в таблице 1.</w:t>
      </w:r>
    </w:p>
    <w:p w:rsidR="00B37856" w:rsidRDefault="00B37856" w:rsidP="00B37856">
      <w:pPr>
        <w:spacing w:after="0" w:line="240" w:lineRule="auto"/>
        <w:rPr>
          <w:rFonts w:ascii="Times New Roman" w:hAnsi="Times New Roman" w:cs="Times New Roman"/>
          <w:color w:val="1E1E12"/>
          <w:sz w:val="24"/>
          <w:szCs w:val="24"/>
        </w:rPr>
        <w:sectPr w:rsidR="00B37856">
          <w:pgSz w:w="11906" w:h="16838"/>
          <w:pgMar w:top="1134" w:right="851" w:bottom="1134" w:left="1701" w:header="709" w:footer="709" w:gutter="0"/>
          <w:cols w:space="720"/>
        </w:sectPr>
      </w:pPr>
    </w:p>
    <w:p w:rsidR="00B37856" w:rsidRDefault="00B37856" w:rsidP="00B37856">
      <w:pPr>
        <w:spacing w:after="0" w:line="240" w:lineRule="auto"/>
        <w:jc w:val="center"/>
        <w:rPr>
          <w:rFonts w:ascii="Times New Roman" w:hAnsi="Times New Roman" w:cs="Times New Roman"/>
          <w:color w:val="1E1E12"/>
          <w:sz w:val="24"/>
          <w:szCs w:val="24"/>
        </w:rPr>
      </w:pPr>
    </w:p>
    <w:p w:rsidR="00B37856" w:rsidRDefault="00B37856" w:rsidP="00B37856">
      <w:pPr>
        <w:spacing w:after="0" w:line="240" w:lineRule="auto"/>
        <w:jc w:val="center"/>
        <w:rPr>
          <w:rFonts w:ascii="Times New Roman" w:hAnsi="Times New Roman" w:cs="Times New Roman"/>
          <w:color w:val="1E1E12"/>
          <w:sz w:val="24"/>
          <w:szCs w:val="24"/>
        </w:rPr>
      </w:pPr>
      <w:r>
        <w:rPr>
          <w:rFonts w:ascii="Times New Roman" w:hAnsi="Times New Roman" w:cs="Times New Roman"/>
          <w:color w:val="1E1E12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Таблица 1</w:t>
      </w:r>
    </w:p>
    <w:tbl>
      <w:tblPr>
        <w:tblW w:w="15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68"/>
        <w:gridCol w:w="5853"/>
        <w:gridCol w:w="2268"/>
        <w:gridCol w:w="1701"/>
        <w:gridCol w:w="1860"/>
      </w:tblGrid>
      <w:tr w:rsidR="00B37856" w:rsidTr="00B37856">
        <w:tc>
          <w:tcPr>
            <w:tcW w:w="34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b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1E1E12"/>
                <w:sz w:val="24"/>
                <w:szCs w:val="24"/>
              </w:rPr>
              <w:t>Элемент  учебной  дисциплины</w:t>
            </w:r>
          </w:p>
        </w:tc>
        <w:tc>
          <w:tcPr>
            <w:tcW w:w="8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56" w:rsidRDefault="00B378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1E1E12"/>
                <w:sz w:val="24"/>
                <w:szCs w:val="24"/>
              </w:rPr>
              <w:t>Текущий  контроль</w:t>
            </w:r>
          </w:p>
        </w:tc>
        <w:tc>
          <w:tcPr>
            <w:tcW w:w="3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56" w:rsidRDefault="00B378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1E1E12"/>
                <w:sz w:val="24"/>
                <w:szCs w:val="24"/>
              </w:rPr>
              <w:t>Промежуточная аттестация</w:t>
            </w:r>
          </w:p>
        </w:tc>
      </w:tr>
      <w:tr w:rsidR="00B37856" w:rsidTr="00B37856">
        <w:tc>
          <w:tcPr>
            <w:tcW w:w="34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b/>
                <w:color w:val="1E1E12"/>
                <w:sz w:val="24"/>
                <w:szCs w:val="24"/>
              </w:rPr>
            </w:pPr>
          </w:p>
        </w:tc>
        <w:tc>
          <w:tcPr>
            <w:tcW w:w="5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56" w:rsidRDefault="00B378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1E1E12"/>
                <w:sz w:val="24"/>
                <w:szCs w:val="24"/>
              </w:rPr>
              <w:t>Форма  контроля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56" w:rsidRDefault="00B378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1E1E12"/>
                <w:sz w:val="24"/>
                <w:szCs w:val="24"/>
              </w:rPr>
              <w:t>Проверяемые  ПК,ОК, У, 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56" w:rsidRDefault="00B378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1E1E12"/>
                <w:sz w:val="24"/>
                <w:szCs w:val="24"/>
              </w:rPr>
              <w:t>Форма  контроля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56" w:rsidRDefault="00B378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1E1E12"/>
                <w:sz w:val="24"/>
                <w:szCs w:val="24"/>
              </w:rPr>
              <w:t>Проверяемые  ПК,ОК,У,З</w:t>
            </w:r>
          </w:p>
        </w:tc>
      </w:tr>
      <w:tr w:rsidR="00B37856" w:rsidTr="00B37856"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b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1E1E12"/>
                <w:sz w:val="24"/>
                <w:szCs w:val="24"/>
              </w:rPr>
              <w:t>Тема 2.1. Наука и научное познание.</w:t>
            </w:r>
          </w:p>
        </w:tc>
        <w:tc>
          <w:tcPr>
            <w:tcW w:w="5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i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1E1E12"/>
                <w:sz w:val="24"/>
                <w:szCs w:val="24"/>
              </w:rPr>
              <w:t>Междисциплинарный экзамен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ОК-1,11</w:t>
            </w:r>
          </w:p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ПК5.2.;5.3.;5.5.</w:t>
            </w:r>
          </w:p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У-1,2,3,4,5,8, 9</w:t>
            </w:r>
          </w:p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З-1,2,3,4,5, 7</w:t>
            </w:r>
          </w:p>
        </w:tc>
      </w:tr>
      <w:tr w:rsidR="00B37856" w:rsidTr="00B37856"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b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1E1E12"/>
                <w:sz w:val="24"/>
                <w:szCs w:val="24"/>
              </w:rPr>
              <w:t>Тема 2.2. Методологические основы психолого-педагогического исследования.</w:t>
            </w:r>
          </w:p>
        </w:tc>
        <w:tc>
          <w:tcPr>
            <w:tcW w:w="5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56" w:rsidRDefault="000E74E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1E1E12"/>
                <w:sz w:val="24"/>
                <w:szCs w:val="24"/>
              </w:rPr>
              <w:t>Практические занятия</w:t>
            </w:r>
            <w:r w:rsidR="00B37856">
              <w:rPr>
                <w:rFonts w:ascii="Times New Roman" w:hAnsi="Times New Roman" w:cs="Times New Roman"/>
                <w:i/>
                <w:color w:val="1E1E12"/>
                <w:sz w:val="24"/>
                <w:szCs w:val="24"/>
              </w:rPr>
              <w:t xml:space="preserve">: </w:t>
            </w:r>
          </w:p>
          <w:p w:rsidR="00B37856" w:rsidRDefault="000E74E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-Методологическая  культура  педагога-исследователя.</w:t>
            </w:r>
          </w:p>
          <w:p w:rsidR="00B37856" w:rsidRDefault="00B378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-</w:t>
            </w:r>
            <w:r w:rsidR="000E74EE"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М</w:t>
            </w:r>
            <w:r w:rsidR="000E74EE">
              <w:rPr>
                <w:rFonts w:ascii="Times New Roman" w:eastAsia="Calibri" w:hAnsi="Times New Roman" w:cs="Times New Roman"/>
                <w:bCs/>
                <w:color w:val="1A1A1A" w:themeColor="background1" w:themeShade="1A"/>
                <w:sz w:val="24"/>
                <w:szCs w:val="24"/>
              </w:rPr>
              <w:t>етодологические</w:t>
            </w:r>
            <w:r>
              <w:rPr>
                <w:rFonts w:ascii="Times New Roman" w:eastAsia="Calibri" w:hAnsi="Times New Roman" w:cs="Times New Roman"/>
                <w:bCs/>
                <w:color w:val="1A1A1A" w:themeColor="background1" w:themeShade="1A"/>
                <w:sz w:val="24"/>
                <w:szCs w:val="24"/>
              </w:rPr>
              <w:t xml:space="preserve">  характеристик</w:t>
            </w:r>
            <w:r w:rsidR="000E74EE">
              <w:rPr>
                <w:rFonts w:ascii="Times New Roman" w:eastAsia="Calibri" w:hAnsi="Times New Roman" w:cs="Times New Roman"/>
                <w:bCs/>
                <w:color w:val="1A1A1A" w:themeColor="background1" w:themeShade="1A"/>
                <w:sz w:val="24"/>
                <w:szCs w:val="24"/>
              </w:rPr>
              <w:t>и</w:t>
            </w:r>
            <w:r>
              <w:rPr>
                <w:rFonts w:ascii="Times New Roman" w:eastAsia="Calibri" w:hAnsi="Times New Roman" w:cs="Times New Roman"/>
                <w:bCs/>
                <w:color w:val="1E1E12"/>
                <w:sz w:val="24"/>
                <w:szCs w:val="24"/>
              </w:rPr>
              <w:t xml:space="preserve"> научного исследования в педагогике.</w:t>
            </w:r>
          </w:p>
          <w:p w:rsidR="000E74EE" w:rsidRDefault="000E74EE" w:rsidP="000E7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1A1A1A" w:themeColor="background1" w:themeShade="1A"/>
                <w:sz w:val="24"/>
                <w:szCs w:val="24"/>
              </w:rPr>
              <w:t>Самостоятельная работа:</w:t>
            </w:r>
          </w:p>
          <w:p w:rsidR="000E74EE" w:rsidRDefault="000E74E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Подготовка  опорного  конспекта «Методологическая  культура  педагога-исследователя»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ОК-1, 2,4,6</w:t>
            </w:r>
          </w:p>
          <w:p w:rsidR="00B37856" w:rsidRDefault="00A56FA0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ПК-3</w:t>
            </w:r>
            <w:r w:rsidR="00B37856"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.5.</w:t>
            </w:r>
          </w:p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У-11</w:t>
            </w:r>
          </w:p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З-5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56" w:rsidRDefault="00B37856">
            <w:pPr>
              <w:spacing w:after="0"/>
              <w:rPr>
                <w:rFonts w:cs="Times New Roman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56" w:rsidRDefault="00B37856">
            <w:pPr>
              <w:spacing w:after="0"/>
              <w:rPr>
                <w:rFonts w:cs="Times New Roman"/>
              </w:rPr>
            </w:pPr>
          </w:p>
        </w:tc>
      </w:tr>
      <w:tr w:rsidR="00B37856" w:rsidTr="00B37856"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56" w:rsidRDefault="00B37856">
            <w:pPr>
              <w:tabs>
                <w:tab w:val="left" w:pos="0"/>
              </w:tabs>
              <w:spacing w:line="240" w:lineRule="exact"/>
              <w:rPr>
                <w:rFonts w:ascii="Times New Roman" w:eastAsia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>Тема 2.3. Категориально-понятийный аппарат  и  структура  исследования</w:t>
            </w:r>
          </w:p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5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4EE" w:rsidRDefault="000E74EE" w:rsidP="000E74E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1E1E12"/>
                <w:sz w:val="24"/>
                <w:szCs w:val="24"/>
              </w:rPr>
              <w:t xml:space="preserve">Практические занятия: </w:t>
            </w:r>
          </w:p>
          <w:p w:rsidR="00B37856" w:rsidRDefault="00B37856" w:rsidP="000E74E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-</w:t>
            </w:r>
            <w:r w:rsidR="000E74EE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Формулирование</w:t>
            </w:r>
            <w:r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 компонентов методологического аппарат</w:t>
            </w:r>
            <w:r w:rsidR="000E74EE"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  <w:t>а исследован</w:t>
            </w:r>
            <w:r w:rsidR="00456C59"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  <w:t>ия</w:t>
            </w: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.</w:t>
            </w:r>
          </w:p>
          <w:p w:rsidR="000E74EE" w:rsidRDefault="00456C59" w:rsidP="000E74E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-Ф</w:t>
            </w:r>
            <w:r w:rsidR="000E74EE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ормулировок понятий методологического аппарата  исследования  по  выбранной  теме.</w:t>
            </w:r>
          </w:p>
          <w:p w:rsidR="00B37856" w:rsidRDefault="00B378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1A1A1A" w:themeColor="background1" w:themeShade="1A"/>
                <w:sz w:val="24"/>
                <w:szCs w:val="24"/>
              </w:rPr>
              <w:t>Самостоятельная работа:</w:t>
            </w:r>
          </w:p>
          <w:p w:rsidR="00B37856" w:rsidRDefault="00F04B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-Ф</w:t>
            </w:r>
            <w:r w:rsidR="00456C59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ормулирование</w:t>
            </w:r>
            <w:r w:rsidR="00B37856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  компонентов  методологического  аппарата  </w:t>
            </w:r>
            <w:r w:rsidR="00456C59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исследования  по  заданной</w:t>
            </w:r>
            <w:r w:rsidR="00B37856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  теме</w:t>
            </w:r>
            <w:r w:rsidR="00456C59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.</w:t>
            </w:r>
          </w:p>
          <w:p w:rsidR="00B37856" w:rsidRPr="00624EE1" w:rsidRDefault="00456C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-Формулирование компонентов методологического аппарата исследовательской работы по выбранной теме.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ОК-2,6</w:t>
            </w:r>
          </w:p>
          <w:p w:rsidR="00B37856" w:rsidRDefault="00A56FA0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ПК-3</w:t>
            </w:r>
            <w:r w:rsidR="00B37856"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.5.</w:t>
            </w:r>
          </w:p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У-8</w:t>
            </w:r>
          </w:p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З-7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</w:tr>
      <w:tr w:rsidR="00B37856" w:rsidTr="00B37856"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56" w:rsidRDefault="00B37856">
            <w:pPr>
              <w:jc w:val="both"/>
              <w:rPr>
                <w:rFonts w:ascii="Times New Roman" w:eastAsia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1A1A1A" w:themeColor="background1" w:themeShade="1A"/>
                <w:sz w:val="24"/>
                <w:szCs w:val="24"/>
              </w:rPr>
              <w:t>Тема 2.4.</w:t>
            </w:r>
            <w:r>
              <w:rPr>
                <w:rFonts w:ascii="Times New Roman" w:eastAsia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>Технология  работы с  информационными  источниками</w:t>
            </w:r>
          </w:p>
        </w:tc>
        <w:tc>
          <w:tcPr>
            <w:tcW w:w="5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4EE" w:rsidRDefault="000E74EE" w:rsidP="000E74E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1E1E12"/>
                <w:sz w:val="24"/>
                <w:szCs w:val="24"/>
              </w:rPr>
              <w:t xml:space="preserve">Практические занятия: </w:t>
            </w:r>
          </w:p>
          <w:p w:rsidR="00B37856" w:rsidRDefault="0020794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  <w:t>-</w:t>
            </w:r>
            <w:r w:rsidRPr="00624EE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B37856" w:rsidRPr="00624EE1">
              <w:rPr>
                <w:rFonts w:ascii="Times New Roman" w:eastAsia="Times New Roman" w:hAnsi="Times New Roman" w:cs="Times New Roman"/>
                <w:sz w:val="24"/>
                <w:szCs w:val="24"/>
              </w:rPr>
              <w:t>амооценка</w:t>
            </w:r>
            <w:r w:rsidR="00B37856"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 умений работы с литературными источниками;</w:t>
            </w:r>
          </w:p>
          <w:p w:rsidR="00B37856" w:rsidRDefault="00B3785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  <w:t>-составление аннотаций  на статью из методического  журнала;</w:t>
            </w:r>
          </w:p>
          <w:p w:rsidR="00B37856" w:rsidRDefault="00B3785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  <w:lastRenderedPageBreak/>
              <w:t>- составление различных видов планов</w:t>
            </w: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, тезисов, конспектов </w:t>
            </w:r>
            <w:r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  <w:t>информационного текста;</w:t>
            </w:r>
          </w:p>
          <w:p w:rsidR="00B37856" w:rsidRDefault="00B378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  <w:t>- анализ рецензий на статьи: разработка планов рефератов.</w:t>
            </w:r>
          </w:p>
          <w:p w:rsidR="00B37856" w:rsidRDefault="00B378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1A1A1A" w:themeColor="background1" w:themeShade="1A"/>
                <w:sz w:val="24"/>
                <w:szCs w:val="24"/>
              </w:rPr>
              <w:t>Самостоятельная работа:</w:t>
            </w:r>
          </w:p>
          <w:p w:rsidR="00B37856" w:rsidRDefault="00B3785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- составление конспекта и аннотации на статью из методического журнала </w:t>
            </w:r>
          </w:p>
          <w:p w:rsidR="00624EE1" w:rsidRDefault="00624EE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1A1A1A" w:themeColor="background1" w:themeShade="1A"/>
                <w:sz w:val="24"/>
                <w:szCs w:val="24"/>
              </w:rPr>
              <w:t>КОНТРОЛЬНАЯ 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lastRenderedPageBreak/>
              <w:t>ОК-2,4,5</w:t>
            </w:r>
          </w:p>
          <w:p w:rsidR="00B37856" w:rsidRDefault="00A56FA0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ПК-3.3; 3.4.; 3</w:t>
            </w:r>
            <w:r w:rsidR="00B37856"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.5.</w:t>
            </w:r>
          </w:p>
          <w:p w:rsidR="00B37856" w:rsidRDefault="00CA0D00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У-7,</w:t>
            </w:r>
            <w:r w:rsidR="00B37856"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8</w:t>
            </w:r>
          </w:p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 xml:space="preserve"> З-5,6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</w:tr>
      <w:tr w:rsidR="00B37856" w:rsidTr="00B37856"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1A1A1A" w:themeColor="background1" w:themeShade="1A"/>
                <w:sz w:val="24"/>
                <w:szCs w:val="24"/>
              </w:rPr>
              <w:lastRenderedPageBreak/>
              <w:t xml:space="preserve">Тема 2.5. </w:t>
            </w:r>
            <w:r>
              <w:rPr>
                <w:rFonts w:ascii="Times New Roman" w:eastAsia="Times New Roman" w:hAnsi="Times New Roman" w:cs="Times New Roman"/>
                <w:b/>
                <w:color w:val="1A1A1A" w:themeColor="background1" w:themeShade="1A"/>
                <w:sz w:val="24"/>
                <w:szCs w:val="24"/>
              </w:rPr>
              <w:t>Методы исследования  психолого-педагогических  проблем</w:t>
            </w:r>
          </w:p>
        </w:tc>
        <w:tc>
          <w:tcPr>
            <w:tcW w:w="5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4EE" w:rsidRDefault="000E74EE" w:rsidP="000E74E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1E1E12"/>
                <w:sz w:val="24"/>
                <w:szCs w:val="24"/>
              </w:rPr>
              <w:t xml:space="preserve">Практические занятия: </w:t>
            </w:r>
          </w:p>
          <w:p w:rsidR="00B37856" w:rsidRDefault="00B3785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  <w:t>-подбор и обоснование методов, необходимых для собственного исследования;</w:t>
            </w:r>
          </w:p>
          <w:p w:rsidR="00B37856" w:rsidRDefault="00B3785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  <w:t>-планирование этапов опытно-экспериментальной работы по выбранной  проблеме;</w:t>
            </w:r>
          </w:p>
          <w:p w:rsidR="00B37856" w:rsidRDefault="00B3785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  <w:t>-разработка программы психолого-педагогического исследования;</w:t>
            </w:r>
          </w:p>
          <w:p w:rsidR="00B37856" w:rsidRDefault="00B378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  <w:t>-анализ оформления результатов опытно-экспериментальной работы.</w:t>
            </w:r>
          </w:p>
          <w:p w:rsidR="00B37856" w:rsidRDefault="00B378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1A1A1A" w:themeColor="background1" w:themeShade="1A"/>
                <w:sz w:val="24"/>
                <w:szCs w:val="24"/>
              </w:rPr>
              <w:t>Самостоятельная работа:</w:t>
            </w:r>
          </w:p>
          <w:p w:rsidR="00B37856" w:rsidRDefault="00B3785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-выбор и обоснование теоретических методов для организации учебно-исследовательской работы по выбранной теме; </w:t>
            </w:r>
          </w:p>
          <w:p w:rsidR="00B37856" w:rsidRDefault="00B3785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-разработка  программы  опытно-экспериментальной  работы  по  определённой  проблеме.</w:t>
            </w:r>
          </w:p>
          <w:p w:rsidR="00B37856" w:rsidRDefault="00B3785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1A1A1A" w:themeColor="background1" w:themeShade="1A"/>
                <w:sz w:val="24"/>
                <w:szCs w:val="24"/>
              </w:rPr>
              <w:t>КОНТРОЛЬНАЯ 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ОК-1,2,4,5,6,7,11</w:t>
            </w:r>
          </w:p>
          <w:p w:rsidR="00B37856" w:rsidRDefault="00A56FA0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ПК-3.2.;3.3.; 3</w:t>
            </w:r>
            <w:r w:rsidR="00B37856"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.5.</w:t>
            </w:r>
          </w:p>
          <w:p w:rsidR="00B37856" w:rsidRDefault="00CA0D00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У-1,2,3,4,5,6,</w:t>
            </w:r>
            <w:r w:rsidR="00B37856"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8, 9,10,11</w:t>
            </w:r>
          </w:p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З-3,4,5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56" w:rsidRDefault="00B37856">
            <w:pPr>
              <w:spacing w:after="0"/>
              <w:rPr>
                <w:rFonts w:cs="Times New Roman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56" w:rsidRDefault="00B37856">
            <w:pPr>
              <w:spacing w:after="0"/>
              <w:rPr>
                <w:rFonts w:cs="Times New Roman"/>
              </w:rPr>
            </w:pPr>
          </w:p>
        </w:tc>
      </w:tr>
      <w:tr w:rsidR="00B37856" w:rsidTr="00B37856"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1A1A1A" w:themeColor="background1" w:themeShade="1A"/>
                <w:sz w:val="24"/>
                <w:szCs w:val="24"/>
              </w:rPr>
              <w:t>Тема 2.6. Обработка и оформление результатов психолого-педагогического исследования</w:t>
            </w:r>
          </w:p>
        </w:tc>
        <w:tc>
          <w:tcPr>
            <w:tcW w:w="5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4EE" w:rsidRDefault="000E74EE" w:rsidP="000E74E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1E1E12"/>
                <w:sz w:val="24"/>
                <w:szCs w:val="24"/>
              </w:rPr>
              <w:t xml:space="preserve">Практические занятия: </w:t>
            </w:r>
          </w:p>
          <w:p w:rsidR="00B37856" w:rsidRDefault="00B378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1A1A1A" w:themeColor="background1" w:themeShade="1A"/>
                <w:sz w:val="24"/>
                <w:szCs w:val="24"/>
              </w:rPr>
              <w:t>-оформление результатов исследовательской работы, его  анализ.</w:t>
            </w:r>
          </w:p>
          <w:p w:rsidR="00B37856" w:rsidRDefault="00B378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/>
                <w:color w:val="1A1A1A" w:themeColor="background1" w:themeShade="1A"/>
                <w:sz w:val="24"/>
                <w:szCs w:val="24"/>
              </w:rPr>
              <w:t>Самостоятельная работа:</w:t>
            </w:r>
          </w:p>
          <w:p w:rsidR="00B37856" w:rsidRDefault="00B3785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-оформление  результатов  исследовательской  работы  с  использованием  различных  способов  их  фиксации</w:t>
            </w:r>
          </w:p>
          <w:p w:rsidR="00B37856" w:rsidRDefault="00B37856" w:rsidP="00624EE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1A1A1A" w:themeColor="background1" w:themeShade="1A"/>
                <w:sz w:val="24"/>
                <w:szCs w:val="24"/>
              </w:rPr>
              <w:t xml:space="preserve">КОНТРОЛЬНАЯ РАБОТА ПО </w:t>
            </w:r>
            <w:r w:rsidR="00624EE1">
              <w:rPr>
                <w:rFonts w:ascii="Times New Roman" w:hAnsi="Times New Roman" w:cs="Times New Roman"/>
                <w:i/>
                <w:color w:val="1A1A1A" w:themeColor="background1" w:themeShade="1A"/>
                <w:sz w:val="24"/>
                <w:szCs w:val="24"/>
              </w:rPr>
              <w:t>МДК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ОК-1,2,5,7,11</w:t>
            </w:r>
          </w:p>
          <w:p w:rsidR="00B37856" w:rsidRDefault="00A56FA0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ПК3.1.;3.3.;3</w:t>
            </w:r>
            <w:r w:rsidR="00B37856"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.4.;</w:t>
            </w:r>
          </w:p>
          <w:p w:rsidR="00B37856" w:rsidRDefault="00A56FA0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3</w:t>
            </w:r>
            <w:r w:rsidR="00B37856"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.5.</w:t>
            </w:r>
          </w:p>
          <w:p w:rsidR="00B37856" w:rsidRDefault="00CA0D00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У-1,4,7,</w:t>
            </w:r>
            <w:r w:rsidR="00B37856"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8, 9, 10, 11</w:t>
            </w:r>
          </w:p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З-1,2,3,4,5, 6,7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</w:tr>
      <w:tr w:rsidR="00B37856" w:rsidTr="00B37856"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1A1A1A" w:themeColor="background1" w:themeShade="1A"/>
                <w:sz w:val="24"/>
                <w:szCs w:val="24"/>
              </w:rPr>
              <w:t xml:space="preserve">Тема 2.7. Защита результатов </w:t>
            </w:r>
            <w:r>
              <w:rPr>
                <w:rFonts w:ascii="Times New Roman" w:eastAsia="Calibri" w:hAnsi="Times New Roman" w:cs="Times New Roman"/>
                <w:b/>
                <w:bCs/>
                <w:color w:val="1A1A1A" w:themeColor="background1" w:themeShade="1A"/>
                <w:sz w:val="24"/>
                <w:szCs w:val="24"/>
              </w:rPr>
              <w:lastRenderedPageBreak/>
              <w:t>исследовательской работы.</w:t>
            </w:r>
          </w:p>
        </w:tc>
        <w:tc>
          <w:tcPr>
            <w:tcW w:w="5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56" w:rsidRDefault="00B378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1A1A1A" w:themeColor="background1" w:themeShade="1A"/>
                <w:sz w:val="24"/>
                <w:szCs w:val="24"/>
              </w:rPr>
              <w:lastRenderedPageBreak/>
              <w:t>Самостоятельная работа:</w:t>
            </w:r>
          </w:p>
          <w:p w:rsidR="00B37856" w:rsidRDefault="00B3785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lastRenderedPageBreak/>
              <w:t>-подготовка  выступления  на  предварительной  защите  с  использованием  мультимедийной  презентации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lastRenderedPageBreak/>
              <w:t>ОК-1,2,5,7,11</w:t>
            </w:r>
          </w:p>
          <w:p w:rsidR="00B37856" w:rsidRDefault="00A56FA0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lastRenderedPageBreak/>
              <w:t>ПК3.1.;3.3.;3</w:t>
            </w:r>
            <w:r w:rsidR="00B37856"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.4.;</w:t>
            </w:r>
          </w:p>
          <w:p w:rsidR="00B37856" w:rsidRDefault="00A56FA0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3</w:t>
            </w:r>
            <w:r w:rsidR="00B37856"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.5.</w:t>
            </w:r>
          </w:p>
          <w:p w:rsidR="00B37856" w:rsidRDefault="00CA0D00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У-1,4,</w:t>
            </w:r>
            <w:r w:rsidR="00B37856"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,8, 9, 10, 11</w:t>
            </w:r>
          </w:p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З-1,2,3,4,5, 6,7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</w:tr>
    </w:tbl>
    <w:p w:rsidR="00B37856" w:rsidRDefault="00B37856" w:rsidP="00B37856">
      <w:pPr>
        <w:spacing w:after="0" w:line="240" w:lineRule="auto"/>
        <w:rPr>
          <w:rFonts w:ascii="Times New Roman" w:hAnsi="Times New Roman" w:cs="Times New Roman"/>
          <w:color w:val="1E1E12"/>
          <w:sz w:val="24"/>
          <w:szCs w:val="24"/>
        </w:rPr>
      </w:pPr>
      <w:r>
        <w:rPr>
          <w:rFonts w:ascii="Times New Roman" w:hAnsi="Times New Roman" w:cs="Times New Roman"/>
          <w:color w:val="1E1E12"/>
          <w:sz w:val="24"/>
          <w:szCs w:val="24"/>
        </w:rPr>
        <w:lastRenderedPageBreak/>
        <w:t xml:space="preserve">  </w:t>
      </w:r>
    </w:p>
    <w:p w:rsidR="00B37856" w:rsidRDefault="00B37856" w:rsidP="00B37856">
      <w:pPr>
        <w:spacing w:after="0" w:line="240" w:lineRule="auto"/>
        <w:rPr>
          <w:rFonts w:ascii="Times New Roman" w:hAnsi="Times New Roman" w:cs="Times New Roman"/>
          <w:color w:val="1E1E12"/>
          <w:sz w:val="24"/>
          <w:szCs w:val="24"/>
        </w:rPr>
      </w:pPr>
    </w:p>
    <w:p w:rsidR="00B37856" w:rsidRDefault="00B37856" w:rsidP="00B37856">
      <w:pPr>
        <w:spacing w:after="0" w:line="240" w:lineRule="auto"/>
        <w:rPr>
          <w:rFonts w:ascii="Times New Roman" w:hAnsi="Times New Roman" w:cs="Times New Roman"/>
          <w:color w:val="1E1E12"/>
          <w:sz w:val="24"/>
          <w:szCs w:val="24"/>
        </w:rPr>
      </w:pPr>
    </w:p>
    <w:p w:rsidR="00B37856" w:rsidRDefault="00B37856" w:rsidP="00B37856">
      <w:pPr>
        <w:spacing w:after="0" w:line="240" w:lineRule="auto"/>
        <w:jc w:val="center"/>
        <w:rPr>
          <w:rFonts w:ascii="Times New Roman" w:hAnsi="Times New Roman" w:cs="Times New Roman"/>
          <w:b/>
          <w:color w:val="1E1E12"/>
          <w:sz w:val="28"/>
          <w:szCs w:val="28"/>
        </w:rPr>
      </w:pPr>
      <w:r>
        <w:rPr>
          <w:rFonts w:ascii="Times New Roman" w:hAnsi="Times New Roman" w:cs="Times New Roman"/>
          <w:b/>
          <w:color w:val="1E1E12"/>
          <w:sz w:val="28"/>
          <w:szCs w:val="28"/>
        </w:rPr>
        <w:t>2.2. Типовые задания и  критерии   оценки освоения учебной дисциплины</w:t>
      </w:r>
    </w:p>
    <w:p w:rsidR="00B37856" w:rsidRDefault="00B37856" w:rsidP="00B37856">
      <w:pPr>
        <w:spacing w:after="0" w:line="240" w:lineRule="auto"/>
        <w:jc w:val="center"/>
        <w:rPr>
          <w:rFonts w:ascii="Times New Roman" w:hAnsi="Times New Roman" w:cs="Times New Roman"/>
          <w:color w:val="1E1E12"/>
          <w:sz w:val="28"/>
          <w:szCs w:val="28"/>
        </w:rPr>
      </w:pPr>
    </w:p>
    <w:p w:rsidR="00B37856" w:rsidRDefault="00B37856" w:rsidP="00B37856">
      <w:pPr>
        <w:spacing w:after="0" w:line="240" w:lineRule="auto"/>
        <w:jc w:val="center"/>
        <w:rPr>
          <w:rFonts w:ascii="Times New Roman" w:hAnsi="Times New Roman" w:cs="Times New Roman"/>
          <w:color w:val="1E1E12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2835"/>
        <w:gridCol w:w="1985"/>
        <w:gridCol w:w="9051"/>
      </w:tblGrid>
      <w:tr w:rsidR="00B37856" w:rsidTr="00B3785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56" w:rsidRDefault="00B378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1E1E12"/>
                <w:sz w:val="24"/>
                <w:szCs w:val="24"/>
              </w:rPr>
              <w:t>Тема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56" w:rsidRDefault="00B378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1E1E12"/>
                <w:sz w:val="24"/>
                <w:szCs w:val="24"/>
              </w:rPr>
              <w:t>Тип  задания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56" w:rsidRDefault="00B378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1E1E12"/>
                <w:sz w:val="24"/>
                <w:szCs w:val="24"/>
              </w:rPr>
              <w:t xml:space="preserve">Оцениваемые  знания, умения, общие и </w:t>
            </w:r>
            <w:proofErr w:type="spellStart"/>
            <w:r>
              <w:rPr>
                <w:rFonts w:ascii="Times New Roman" w:hAnsi="Times New Roman" w:cs="Times New Roman"/>
                <w:b/>
                <w:color w:val="1E1E12"/>
                <w:sz w:val="24"/>
                <w:szCs w:val="24"/>
              </w:rPr>
              <w:t>профессио-нальные</w:t>
            </w:r>
            <w:proofErr w:type="spellEnd"/>
            <w:r>
              <w:rPr>
                <w:rFonts w:ascii="Times New Roman" w:hAnsi="Times New Roman" w:cs="Times New Roman"/>
                <w:b/>
                <w:color w:val="1E1E12"/>
                <w:sz w:val="24"/>
                <w:szCs w:val="24"/>
              </w:rPr>
              <w:t xml:space="preserve">  компетенции</w:t>
            </w:r>
          </w:p>
        </w:tc>
        <w:tc>
          <w:tcPr>
            <w:tcW w:w="9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856" w:rsidRDefault="00B378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1E1E12"/>
                <w:sz w:val="24"/>
                <w:szCs w:val="24"/>
              </w:rPr>
            </w:pPr>
          </w:p>
          <w:p w:rsidR="00B37856" w:rsidRDefault="00B378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1E1E12"/>
                <w:sz w:val="24"/>
                <w:szCs w:val="24"/>
              </w:rPr>
              <w:t>Критерии  и  показатели  оценки</w:t>
            </w:r>
          </w:p>
        </w:tc>
      </w:tr>
      <w:tr w:rsidR="00B37856" w:rsidTr="00B3785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56" w:rsidRDefault="00B37856">
            <w:pPr>
              <w:spacing w:after="0"/>
              <w:rPr>
                <w:rFonts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56" w:rsidRDefault="00B37856">
            <w:pPr>
              <w:spacing w:after="0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56" w:rsidRDefault="00B37856">
            <w:pPr>
              <w:spacing w:after="0"/>
              <w:rPr>
                <w:rFonts w:cs="Times New Roman"/>
              </w:rPr>
            </w:pPr>
          </w:p>
        </w:tc>
        <w:tc>
          <w:tcPr>
            <w:tcW w:w="9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56" w:rsidRDefault="00B37856">
            <w:pPr>
              <w:spacing w:after="0"/>
              <w:rPr>
                <w:rFonts w:cs="Times New Roman"/>
              </w:rPr>
            </w:pPr>
          </w:p>
        </w:tc>
      </w:tr>
      <w:tr w:rsidR="00B37856" w:rsidTr="00B3785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2.1.</w:t>
            </w:r>
          </w:p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2.4.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 xml:space="preserve">Конспектирование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ОК -2</w:t>
            </w:r>
          </w:p>
          <w:p w:rsidR="00CA0D00" w:rsidRDefault="00CA0D00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У-7</w:t>
            </w:r>
          </w:p>
        </w:tc>
        <w:tc>
          <w:tcPr>
            <w:tcW w:w="9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56" w:rsidRDefault="00B3785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 xml:space="preserve"> -отражение  в  конспекте исходных   данных   источника, основных   положений   текста;</w:t>
            </w:r>
          </w:p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-логичность  изложения  материала;</w:t>
            </w:r>
          </w:p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- соблюдение стилистических  и грамматических норм.</w:t>
            </w:r>
          </w:p>
        </w:tc>
      </w:tr>
      <w:tr w:rsidR="00B37856" w:rsidTr="00B3785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2.4.</w:t>
            </w:r>
          </w:p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2.5.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 xml:space="preserve">Аннотирование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ОК -2,6</w:t>
            </w:r>
          </w:p>
          <w:p w:rsidR="00B37856" w:rsidRDefault="00A56FA0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ПК-3.3.;3</w:t>
            </w:r>
            <w:r w:rsidR="00B37856"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.4.</w:t>
            </w:r>
          </w:p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У-10,11</w:t>
            </w:r>
          </w:p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З-5,6</w:t>
            </w:r>
          </w:p>
        </w:tc>
        <w:tc>
          <w:tcPr>
            <w:tcW w:w="9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- отражение  в  аннотации  основного  содержания, особенностей  информационного источника: сведений об  авторе, времени  написания,   жанра, читательского  адресата;</w:t>
            </w:r>
          </w:p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- лаконичность, логичность  текста.</w:t>
            </w:r>
          </w:p>
        </w:tc>
      </w:tr>
      <w:tr w:rsidR="00B37856" w:rsidTr="00B3785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56" w:rsidRDefault="00B37856">
            <w:pPr>
              <w:spacing w:after="0"/>
              <w:rPr>
                <w:rFonts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56" w:rsidRDefault="00B37856">
            <w:pPr>
              <w:spacing w:after="0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56" w:rsidRDefault="00B37856">
            <w:pPr>
              <w:spacing w:after="0"/>
              <w:rPr>
                <w:rFonts w:cs="Times New Roman"/>
              </w:rPr>
            </w:pPr>
          </w:p>
        </w:tc>
        <w:tc>
          <w:tcPr>
            <w:tcW w:w="9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56" w:rsidRDefault="00B37856">
            <w:pPr>
              <w:spacing w:after="0"/>
              <w:rPr>
                <w:rFonts w:cs="Times New Roman"/>
              </w:rPr>
            </w:pPr>
          </w:p>
        </w:tc>
      </w:tr>
      <w:tr w:rsidR="00B37856" w:rsidTr="00B3785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2.2.</w:t>
            </w:r>
          </w:p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2.4.</w:t>
            </w:r>
          </w:p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2.6.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Составление плана текста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ОК -2,6</w:t>
            </w:r>
          </w:p>
          <w:p w:rsidR="00B37856" w:rsidRDefault="00A56FA0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ПК-3.3.;3</w:t>
            </w:r>
            <w:r w:rsidR="00B37856"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.4.</w:t>
            </w:r>
          </w:p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У-10,11</w:t>
            </w:r>
          </w:p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З-5,6</w:t>
            </w:r>
          </w:p>
        </w:tc>
        <w:tc>
          <w:tcPr>
            <w:tcW w:w="9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- соответствие   пунктов плана логике  изложения  материала  текста;</w:t>
            </w:r>
          </w:p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- четкость, лаконичность формулировок;</w:t>
            </w:r>
          </w:p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-стилистическая грамотность, отсутствие  речевых и грамматических ошибок</w:t>
            </w:r>
          </w:p>
        </w:tc>
      </w:tr>
      <w:tr w:rsidR="00B37856" w:rsidTr="00B3785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2.4.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Разработка плана реферата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ОК -2,6</w:t>
            </w:r>
          </w:p>
          <w:p w:rsidR="00B37856" w:rsidRDefault="00A56FA0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ПК-3.3.;3</w:t>
            </w:r>
            <w:r w:rsidR="00B37856"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.4.</w:t>
            </w:r>
          </w:p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У-10,11</w:t>
            </w:r>
          </w:p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З-5,6</w:t>
            </w:r>
          </w:p>
        </w:tc>
        <w:tc>
          <w:tcPr>
            <w:tcW w:w="9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- степень  раскрытия   темы:</w:t>
            </w:r>
          </w:p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- соответствие  содержания теме реферата;</w:t>
            </w: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br/>
              <w:t>- полнота и глубина раскрытия основных  вопросов;</w:t>
            </w: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br/>
              <w:t>- обоснованность  выбора  источников;</w:t>
            </w: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br/>
              <w:t xml:space="preserve">- соблюдение требований к оформлению.   </w:t>
            </w:r>
          </w:p>
        </w:tc>
      </w:tr>
      <w:tr w:rsidR="00B37856" w:rsidTr="00B3785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lastRenderedPageBreak/>
              <w:t>2.3.</w:t>
            </w:r>
          </w:p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2.5.</w:t>
            </w:r>
          </w:p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2.6.</w:t>
            </w:r>
          </w:p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2.7.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Определение компонентов методологического аппарата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ОК -2</w:t>
            </w:r>
          </w:p>
          <w:p w:rsidR="00B37856" w:rsidRDefault="00A56FA0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ПК-3</w:t>
            </w:r>
            <w:r w:rsidR="00B37856"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.5.</w:t>
            </w:r>
          </w:p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У-8</w:t>
            </w:r>
          </w:p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З-7</w:t>
            </w:r>
          </w:p>
        </w:tc>
        <w:tc>
          <w:tcPr>
            <w:tcW w:w="9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- соответствие   формулирования компонентов  выбранной  теме;</w:t>
            </w:r>
          </w:p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- четкость, лаконичность формулировок;</w:t>
            </w:r>
          </w:p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-стилистическая грамотность, отсутствие  речевых и грамматических ошибок</w:t>
            </w:r>
          </w:p>
        </w:tc>
      </w:tr>
      <w:tr w:rsidR="00B37856" w:rsidTr="00B3785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2.3.</w:t>
            </w:r>
          </w:p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2.4.</w:t>
            </w:r>
          </w:p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2.5.</w:t>
            </w:r>
          </w:p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2.6.</w:t>
            </w:r>
          </w:p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2.7.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Планирование  исследовательской работы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ОК -1,2,4,6,11</w:t>
            </w:r>
          </w:p>
          <w:p w:rsidR="00B37856" w:rsidRDefault="00A56FA0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ПК-3.1.; 3.2.; 3.3.; 3</w:t>
            </w:r>
            <w:r w:rsidR="00B37856"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.5.</w:t>
            </w:r>
          </w:p>
          <w:p w:rsidR="00B37856" w:rsidRDefault="00CA0D00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У-1,2,3,4,6</w:t>
            </w:r>
            <w:r w:rsidR="00B37856"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,8,9</w:t>
            </w:r>
          </w:p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З-1,2,3,4,5,7</w:t>
            </w:r>
          </w:p>
        </w:tc>
        <w:tc>
          <w:tcPr>
            <w:tcW w:w="9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- соответствие этапов  плана  логике  проведения  психолого-педагогического  исследования;</w:t>
            </w:r>
          </w:p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- логичность, аргументированность.</w:t>
            </w:r>
          </w:p>
        </w:tc>
      </w:tr>
      <w:tr w:rsidR="00B37856" w:rsidTr="00B3785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2.6.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Анализ оформления результатов исследовательской работы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ОК -2,6,11</w:t>
            </w:r>
          </w:p>
          <w:p w:rsidR="00B37856" w:rsidRDefault="00A56FA0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ПК-3.3.;3</w:t>
            </w:r>
            <w:r w:rsidR="00B37856"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.4.;</w:t>
            </w:r>
          </w:p>
          <w:p w:rsidR="00B37856" w:rsidRDefault="00A56FA0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3</w:t>
            </w:r>
            <w:r w:rsidR="00B37856"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.5.</w:t>
            </w:r>
          </w:p>
          <w:p w:rsidR="00B37856" w:rsidRDefault="00CA0D00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У-2,3,7,</w:t>
            </w:r>
            <w:r w:rsidR="00B37856"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8,9,10</w:t>
            </w:r>
          </w:p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З-2,4,5,7</w:t>
            </w:r>
          </w:p>
        </w:tc>
        <w:tc>
          <w:tcPr>
            <w:tcW w:w="9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56" w:rsidRDefault="00B37856">
            <w:pPr>
              <w:pStyle w:val="Default"/>
              <w:spacing w:line="276" w:lineRule="auto"/>
              <w:jc w:val="both"/>
              <w:rPr>
                <w:color w:val="1A1A1A" w:themeColor="background1" w:themeShade="1A"/>
              </w:rPr>
            </w:pPr>
            <w:r>
              <w:rPr>
                <w:color w:val="1A1A1A" w:themeColor="background1" w:themeShade="1A"/>
              </w:rPr>
              <w:t xml:space="preserve">- </w:t>
            </w:r>
            <w:r>
              <w:rPr>
                <w:bCs/>
                <w:color w:val="1A1A1A" w:themeColor="background1" w:themeShade="1A"/>
              </w:rPr>
              <w:t xml:space="preserve">самостоятельность  выполнения  задания, </w:t>
            </w:r>
            <w:r>
              <w:rPr>
                <w:color w:val="1A1A1A" w:themeColor="background1" w:themeShade="1A"/>
              </w:rPr>
              <w:t>выбор  адекватных способов;</w:t>
            </w:r>
          </w:p>
          <w:p w:rsidR="00B37856" w:rsidRDefault="00B37856">
            <w:pPr>
              <w:pStyle w:val="Default"/>
              <w:spacing w:line="276" w:lineRule="auto"/>
              <w:jc w:val="both"/>
              <w:rPr>
                <w:color w:val="1A1A1A" w:themeColor="background1" w:themeShade="1A"/>
              </w:rPr>
            </w:pPr>
            <w:r>
              <w:rPr>
                <w:color w:val="1A1A1A" w:themeColor="background1" w:themeShade="1A"/>
              </w:rPr>
              <w:t>- аргументированность   выводов;</w:t>
            </w:r>
          </w:p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A1A1A" w:themeColor="background1" w:themeShade="1A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 умение    представить  результаты  выполненной  работы.</w:t>
            </w:r>
            <w:r>
              <w:rPr>
                <w:color w:val="1A1A1A" w:themeColor="background1" w:themeShade="1A"/>
              </w:rPr>
              <w:t xml:space="preserve">  </w:t>
            </w:r>
          </w:p>
        </w:tc>
      </w:tr>
      <w:tr w:rsidR="00B37856" w:rsidTr="00B3785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2.4.</w:t>
            </w:r>
          </w:p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2.5.</w:t>
            </w:r>
          </w:p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2.6.</w:t>
            </w:r>
          </w:p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2.7.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Выбор методов исследования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ОК -1,2,4,6,7,11</w:t>
            </w:r>
          </w:p>
          <w:p w:rsidR="00B37856" w:rsidRDefault="00A56FA0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ПК-3.3.; 3</w:t>
            </w:r>
            <w:r w:rsidR="00B37856"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.5.</w:t>
            </w:r>
          </w:p>
          <w:p w:rsidR="00B37856" w:rsidRDefault="00CA0D00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У-2,3,4</w:t>
            </w:r>
            <w:r w:rsidR="00B37856"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,8,9</w:t>
            </w:r>
          </w:p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З-2,3,7</w:t>
            </w:r>
          </w:p>
        </w:tc>
        <w:tc>
          <w:tcPr>
            <w:tcW w:w="9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56" w:rsidRDefault="00B37856">
            <w:pPr>
              <w:pStyle w:val="Default"/>
              <w:spacing w:line="276" w:lineRule="auto"/>
              <w:jc w:val="both"/>
              <w:rPr>
                <w:color w:val="1A1A1A" w:themeColor="background1" w:themeShade="1A"/>
              </w:rPr>
            </w:pPr>
            <w:r>
              <w:rPr>
                <w:color w:val="1A1A1A" w:themeColor="background1" w:themeShade="1A"/>
              </w:rPr>
              <w:t xml:space="preserve">- </w:t>
            </w:r>
            <w:r>
              <w:rPr>
                <w:bCs/>
                <w:color w:val="1A1A1A" w:themeColor="background1" w:themeShade="1A"/>
              </w:rPr>
              <w:t>самостоятельность решения проблем</w:t>
            </w:r>
            <w:r>
              <w:rPr>
                <w:color w:val="1A1A1A" w:themeColor="background1" w:themeShade="1A"/>
              </w:rPr>
              <w:t xml:space="preserve">, проявляющаяся в умении поставить проблему и выбрать адекватные способы её решения, включая поиск и обработку информации, формулировку </w:t>
            </w:r>
            <w:proofErr w:type="gramStart"/>
            <w:r>
              <w:rPr>
                <w:color w:val="1A1A1A" w:themeColor="background1" w:themeShade="1A"/>
              </w:rPr>
              <w:t>выводов,  обоснование</w:t>
            </w:r>
            <w:proofErr w:type="gramEnd"/>
            <w:r>
              <w:rPr>
                <w:color w:val="1A1A1A" w:themeColor="background1" w:themeShade="1A"/>
              </w:rPr>
              <w:t xml:space="preserve">   принятого решения;</w:t>
            </w:r>
          </w:p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A1A1A" w:themeColor="background1" w:themeShade="1A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bCs/>
                <w:color w:val="1A1A1A" w:themeColor="background1" w:themeShade="1A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  <w:bCs/>
                <w:color w:val="1A1A1A" w:themeColor="background1" w:themeShade="1A"/>
                <w:sz w:val="24"/>
                <w:szCs w:val="24"/>
              </w:rPr>
              <w:t xml:space="preserve"> коммуникативных </w:t>
            </w:r>
            <w:proofErr w:type="gramStart"/>
            <w:r>
              <w:rPr>
                <w:rFonts w:ascii="Times New Roman" w:hAnsi="Times New Roman" w:cs="Times New Roman"/>
                <w:bCs/>
                <w:color w:val="1A1A1A" w:themeColor="background1" w:themeShade="1A"/>
                <w:sz w:val="24"/>
                <w:szCs w:val="24"/>
              </w:rPr>
              <w:t>действий</w:t>
            </w: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,  проявляющаяся</w:t>
            </w:r>
            <w:proofErr w:type="gramEnd"/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 в умении работать  в  команде;  представить  результаты  выполненной  работы, аргументированно ответить на вопросы.</w:t>
            </w:r>
            <w:r>
              <w:rPr>
                <w:color w:val="1A1A1A" w:themeColor="background1" w:themeShade="1A"/>
              </w:rPr>
              <w:t xml:space="preserve">  </w:t>
            </w:r>
          </w:p>
        </w:tc>
      </w:tr>
      <w:tr w:rsidR="00B37856" w:rsidTr="00B3785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2.7.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Подготовка  устного выступления  на защите исследовательской работы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ОК -1,2,4,5,6</w:t>
            </w:r>
          </w:p>
          <w:p w:rsidR="00B37856" w:rsidRDefault="00A56FA0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ПК-3.4.;3</w:t>
            </w:r>
            <w:r w:rsidR="00B37856"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.5.</w:t>
            </w:r>
          </w:p>
          <w:p w:rsidR="00B37856" w:rsidRDefault="00CA0D00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У-1,2,4,</w:t>
            </w:r>
            <w:r w:rsidR="00B37856"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7,8,9,10,</w:t>
            </w:r>
          </w:p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11</w:t>
            </w:r>
          </w:p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З-1,2,3,4,6,7</w:t>
            </w:r>
          </w:p>
        </w:tc>
        <w:tc>
          <w:tcPr>
            <w:tcW w:w="9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56" w:rsidRDefault="00B378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A1A1A" w:themeColor="background1" w:themeShade="1A"/>
                <w:sz w:val="24"/>
                <w:szCs w:val="24"/>
              </w:rPr>
              <w:t>- соответствие  теме,  структуре  исследовательской работы;</w:t>
            </w:r>
          </w:p>
          <w:p w:rsidR="00B37856" w:rsidRDefault="00B378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A1A1A" w:themeColor="background1" w:themeShade="1A"/>
                <w:sz w:val="24"/>
                <w:szCs w:val="24"/>
              </w:rPr>
              <w:t xml:space="preserve"> - содержательность, глубина, полнота, </w:t>
            </w:r>
            <w:proofErr w:type="gramStart"/>
            <w:r>
              <w:rPr>
                <w:rFonts w:ascii="Times New Roman" w:hAnsi="Times New Roman" w:cs="Times New Roman"/>
                <w:bCs/>
                <w:color w:val="1A1A1A" w:themeColor="background1" w:themeShade="1A"/>
                <w:sz w:val="24"/>
                <w:szCs w:val="24"/>
              </w:rPr>
              <w:t>достоверность  материала</w:t>
            </w:r>
            <w:proofErr w:type="gramEnd"/>
            <w:r>
              <w:rPr>
                <w:rFonts w:ascii="Times New Roman" w:hAnsi="Times New Roman" w:cs="Times New Roman"/>
                <w:bCs/>
                <w:color w:val="1A1A1A" w:themeColor="background1" w:themeShade="1A"/>
                <w:sz w:val="24"/>
                <w:szCs w:val="24"/>
              </w:rPr>
              <w:t>, логичность.;</w:t>
            </w:r>
          </w:p>
          <w:p w:rsidR="00B37856" w:rsidRDefault="00B3785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A1A1A" w:themeColor="background1" w:themeShade="1A"/>
                <w:sz w:val="24"/>
                <w:szCs w:val="24"/>
              </w:rPr>
              <w:t>- аргументированность,  точность  и выразительность речи.</w:t>
            </w:r>
          </w:p>
        </w:tc>
      </w:tr>
      <w:tr w:rsidR="00B37856" w:rsidTr="00B3785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2.7.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Подготовка компьютерной  презентации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 xml:space="preserve"> ОК -1,2,4,5,6</w:t>
            </w:r>
          </w:p>
          <w:p w:rsidR="00B37856" w:rsidRDefault="00A56FA0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ПК-3.4.;3</w:t>
            </w:r>
            <w:r w:rsidR="00B37856"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.5.</w:t>
            </w:r>
          </w:p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У-10</w:t>
            </w:r>
          </w:p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З-6,7</w:t>
            </w:r>
          </w:p>
        </w:tc>
        <w:tc>
          <w:tcPr>
            <w:tcW w:w="9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56" w:rsidRDefault="00B378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  <w:t>- соответствие  целей  поставленной  теме;</w:t>
            </w:r>
          </w:p>
          <w:p w:rsidR="00B37856" w:rsidRDefault="00B378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  <w:t>- достижение  поставленных целей  и  задач;</w:t>
            </w:r>
          </w:p>
          <w:p w:rsidR="00B37856" w:rsidRDefault="00B37856">
            <w:pPr>
              <w:spacing w:after="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  <w:t>-актуальность, значимость, оригинальность  основных  идей  презентации;</w:t>
            </w:r>
          </w:p>
          <w:p w:rsidR="00B37856" w:rsidRDefault="00B378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- объективность, научность,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  <w:t>фактологическая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  точность, достоверность  </w:t>
            </w:r>
            <w:proofErr w:type="spellStart"/>
            <w:r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  <w:t>информаци</w:t>
            </w:r>
            <w:proofErr w:type="spellEnd"/>
          </w:p>
          <w:p w:rsidR="00B37856" w:rsidRDefault="00B378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- указание на источники   информации </w:t>
            </w:r>
          </w:p>
          <w:p w:rsidR="00B37856" w:rsidRDefault="00B378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color w:val="1A1A1A" w:themeColor="background1" w:themeShade="1A"/>
                <w:sz w:val="24"/>
                <w:szCs w:val="24"/>
              </w:rPr>
              <w:t xml:space="preserve">- оптимальность  выбора  </w:t>
            </w:r>
            <w:r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 цвета,  фона, шрифта, заголовков; </w:t>
            </w:r>
          </w:p>
          <w:p w:rsidR="00B37856" w:rsidRDefault="00B378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 - единый стиль слайдов, </w:t>
            </w:r>
          </w:p>
          <w:p w:rsidR="00B37856" w:rsidRDefault="00B378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- соответствие  изложения  литературным  нормам: лексическим, грамматическим, </w:t>
            </w:r>
            <w:r>
              <w:rPr>
                <w:rFonts w:ascii="Times New Roman" w:eastAsia="Times New Roman" w:hAnsi="Times New Roman" w:cs="Times New Roman"/>
                <w:color w:val="1A1A1A" w:themeColor="background1" w:themeShade="1A"/>
                <w:sz w:val="24"/>
                <w:szCs w:val="24"/>
              </w:rPr>
              <w:lastRenderedPageBreak/>
              <w:t>орфографическим, пунктуационным</w:t>
            </w:r>
          </w:p>
        </w:tc>
      </w:tr>
      <w:tr w:rsidR="00B37856" w:rsidTr="00B3785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56" w:rsidRDefault="00B37856">
            <w:pPr>
              <w:spacing w:after="0"/>
              <w:rPr>
                <w:rFonts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56" w:rsidRDefault="00B37856">
            <w:pPr>
              <w:spacing w:after="0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56" w:rsidRDefault="00B37856">
            <w:pPr>
              <w:spacing w:after="0"/>
              <w:rPr>
                <w:rFonts w:cs="Times New Roman"/>
              </w:rPr>
            </w:pPr>
          </w:p>
        </w:tc>
        <w:tc>
          <w:tcPr>
            <w:tcW w:w="9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56" w:rsidRDefault="00B37856">
            <w:pPr>
              <w:spacing w:after="0"/>
              <w:rPr>
                <w:rFonts w:cs="Times New Roman"/>
              </w:rPr>
            </w:pPr>
          </w:p>
        </w:tc>
      </w:tr>
    </w:tbl>
    <w:p w:rsidR="00B37856" w:rsidRDefault="00B37856" w:rsidP="00B37856">
      <w:pPr>
        <w:spacing w:after="0" w:line="240" w:lineRule="auto"/>
        <w:jc w:val="both"/>
        <w:rPr>
          <w:rFonts w:ascii="Times New Roman" w:hAnsi="Times New Roman" w:cs="Times New Roman"/>
          <w:color w:val="1E1E12"/>
          <w:sz w:val="24"/>
          <w:szCs w:val="24"/>
        </w:rPr>
      </w:pPr>
    </w:p>
    <w:p w:rsidR="00B37856" w:rsidRDefault="00B37856" w:rsidP="00B37856">
      <w:pPr>
        <w:spacing w:after="0" w:line="240" w:lineRule="auto"/>
        <w:jc w:val="both"/>
        <w:rPr>
          <w:rFonts w:ascii="Times New Roman" w:hAnsi="Times New Roman" w:cs="Times New Roman"/>
          <w:bCs/>
          <w:color w:val="1E1E12"/>
        </w:rPr>
      </w:pPr>
      <w:r>
        <w:rPr>
          <w:rFonts w:ascii="Times New Roman" w:hAnsi="Times New Roman" w:cs="Times New Roman"/>
          <w:bCs/>
          <w:color w:val="1E1E12"/>
        </w:rPr>
        <w:t>"OТЛИЧНО": ставится за исчерпывающее, точное  выполнение  задания;  умение излагать свои мысли последовательно с необходимыми обобщениями и выводами;</w:t>
      </w:r>
      <w:r>
        <w:rPr>
          <w:rFonts w:ascii="Times New Roman" w:hAnsi="Times New Roman" w:cs="Times New Roman"/>
          <w:bCs/>
          <w:color w:val="1E1E12"/>
        </w:rPr>
        <w:br/>
        <w:t xml:space="preserve">"ХОРОШО": ставится за  выполнение задания, обнаруживающее хорошее знание и понимание материала,  умение излагать свои мысли последовательно и грамотно. В ответе  может  быть недостаточно полно развернута аргументация, возможны отдельные затруднения в формулировке выводов,  отдельные ошибки в речевом оформлении высказываний; </w:t>
      </w:r>
    </w:p>
    <w:p w:rsidR="00B37856" w:rsidRDefault="00B37856" w:rsidP="00B37856">
      <w:pPr>
        <w:spacing w:after="0" w:line="240" w:lineRule="auto"/>
        <w:jc w:val="both"/>
        <w:rPr>
          <w:rFonts w:ascii="Times New Roman" w:hAnsi="Times New Roman" w:cs="Times New Roman"/>
          <w:bCs/>
          <w:color w:val="1E1E12"/>
        </w:rPr>
      </w:pPr>
      <w:r>
        <w:rPr>
          <w:rFonts w:ascii="Times New Roman" w:hAnsi="Times New Roman" w:cs="Times New Roman"/>
          <w:bCs/>
          <w:color w:val="1E1E12"/>
        </w:rPr>
        <w:t xml:space="preserve">"УДОВЛЕТВОРИТЕЛЬНО": ставится за ответ, в котором в основном </w:t>
      </w:r>
      <w:proofErr w:type="gramStart"/>
      <w:r>
        <w:rPr>
          <w:rFonts w:ascii="Times New Roman" w:hAnsi="Times New Roman" w:cs="Times New Roman"/>
          <w:bCs/>
          <w:color w:val="1E1E12"/>
        </w:rPr>
        <w:t>правильно,  но</w:t>
      </w:r>
      <w:proofErr w:type="gramEnd"/>
      <w:r>
        <w:rPr>
          <w:rFonts w:ascii="Times New Roman" w:hAnsi="Times New Roman" w:cs="Times New Roman"/>
          <w:bCs/>
          <w:color w:val="1E1E12"/>
        </w:rPr>
        <w:t xml:space="preserve"> схематично  или с отклонениями от последовательности изложения раскрыт </w:t>
      </w:r>
      <w:proofErr w:type="spellStart"/>
      <w:r>
        <w:rPr>
          <w:rFonts w:ascii="Times New Roman" w:hAnsi="Times New Roman" w:cs="Times New Roman"/>
          <w:bCs/>
          <w:color w:val="1E1E12"/>
        </w:rPr>
        <w:t>материа</w:t>
      </w:r>
      <w:proofErr w:type="spellEnd"/>
      <w:r>
        <w:rPr>
          <w:rFonts w:ascii="Times New Roman" w:hAnsi="Times New Roman" w:cs="Times New Roman"/>
          <w:bCs/>
          <w:color w:val="1E1E12"/>
        </w:rPr>
        <w:t>; , нет обобщений и выводов в полном объеме, имеются существенные ошибки в речевом оформлении высказываний;</w:t>
      </w:r>
    </w:p>
    <w:p w:rsidR="00B37856" w:rsidRDefault="00B37856" w:rsidP="00624EE1">
      <w:pPr>
        <w:spacing w:after="0" w:line="240" w:lineRule="auto"/>
        <w:jc w:val="both"/>
        <w:rPr>
          <w:rFonts w:ascii="Times New Roman" w:hAnsi="Times New Roman" w:cs="Times New Roman"/>
          <w:color w:val="1E1E12"/>
        </w:rPr>
      </w:pPr>
      <w:r>
        <w:rPr>
          <w:rFonts w:ascii="Times New Roman" w:hAnsi="Times New Roman" w:cs="Times New Roman"/>
          <w:bCs/>
          <w:color w:val="1E1E12"/>
        </w:rPr>
        <w:t xml:space="preserve">"НЕУДОВЛЕТВОРИТЕЛЬНО": ставится, если показано </w:t>
      </w:r>
      <w:proofErr w:type="gramStart"/>
      <w:r>
        <w:rPr>
          <w:rFonts w:ascii="Times New Roman" w:hAnsi="Times New Roman" w:cs="Times New Roman"/>
          <w:bCs/>
          <w:color w:val="1E1E12"/>
        </w:rPr>
        <w:t>незнание  материала</w:t>
      </w:r>
      <w:proofErr w:type="gramEnd"/>
      <w:r>
        <w:rPr>
          <w:rFonts w:ascii="Times New Roman" w:hAnsi="Times New Roman" w:cs="Times New Roman"/>
          <w:bCs/>
          <w:color w:val="1E1E12"/>
        </w:rPr>
        <w:t>,  отсутствует логика в изложении, нет необходимых обобщений и самостоятельной оценки; недостаточно сформированы  навыки  устной   и  письменной  речи..  </w:t>
      </w:r>
    </w:p>
    <w:p w:rsidR="00624EE1" w:rsidRPr="00624EE1" w:rsidRDefault="00624EE1" w:rsidP="00624EE1">
      <w:pPr>
        <w:spacing w:after="0" w:line="240" w:lineRule="auto"/>
        <w:jc w:val="both"/>
        <w:rPr>
          <w:rFonts w:ascii="Times New Roman" w:hAnsi="Times New Roman" w:cs="Times New Roman"/>
          <w:color w:val="1E1E12"/>
        </w:rPr>
        <w:sectPr w:rsidR="00624EE1" w:rsidRPr="00624EE1">
          <w:pgSz w:w="16838" w:h="11906" w:orient="landscape"/>
          <w:pgMar w:top="851" w:right="902" w:bottom="1701" w:left="1134" w:header="709" w:footer="709" w:gutter="0"/>
          <w:cols w:space="720"/>
        </w:sectPr>
      </w:pPr>
    </w:p>
    <w:p w:rsidR="00B37856" w:rsidRDefault="00B37856" w:rsidP="00624EE1">
      <w:pPr>
        <w:spacing w:after="0" w:line="240" w:lineRule="auto"/>
        <w:rPr>
          <w:rFonts w:ascii="Times New Roman" w:hAnsi="Times New Roman" w:cs="Times New Roman"/>
          <w:b/>
          <w:color w:val="1E1E12"/>
          <w:sz w:val="28"/>
          <w:szCs w:val="28"/>
        </w:rPr>
      </w:pPr>
    </w:p>
    <w:p w:rsidR="00624EE1" w:rsidRDefault="00624EE1" w:rsidP="00624EE1">
      <w:pPr>
        <w:spacing w:after="0" w:line="240" w:lineRule="auto"/>
        <w:jc w:val="center"/>
        <w:rPr>
          <w:rFonts w:ascii="Times New Roman" w:hAnsi="Times New Roman" w:cs="Times New Roman"/>
          <w:b/>
          <w:color w:val="1E1E12"/>
          <w:sz w:val="28"/>
          <w:szCs w:val="28"/>
        </w:rPr>
      </w:pPr>
      <w:r>
        <w:rPr>
          <w:rFonts w:ascii="Times New Roman" w:hAnsi="Times New Roman" w:cs="Times New Roman"/>
          <w:b/>
          <w:color w:val="1E1E12"/>
          <w:sz w:val="28"/>
          <w:szCs w:val="28"/>
        </w:rPr>
        <w:t>2.3. Контрольно-оценочные материалы для  текущей   аттестации по учебной дисциплине</w:t>
      </w:r>
    </w:p>
    <w:p w:rsidR="00624EE1" w:rsidRDefault="00624EE1" w:rsidP="00624EE1">
      <w:pPr>
        <w:spacing w:after="0" w:line="240" w:lineRule="auto"/>
        <w:jc w:val="center"/>
        <w:rPr>
          <w:rFonts w:ascii="Times New Roman" w:hAnsi="Times New Roman" w:cs="Times New Roman"/>
          <w:b/>
          <w:color w:val="1E1E12"/>
          <w:sz w:val="28"/>
          <w:szCs w:val="28"/>
        </w:rPr>
      </w:pPr>
    </w:p>
    <w:p w:rsidR="00624EE1" w:rsidRDefault="00624EE1" w:rsidP="00624EE1">
      <w:pPr>
        <w:tabs>
          <w:tab w:val="left" w:pos="0"/>
        </w:tabs>
        <w:spacing w:line="240" w:lineRule="exact"/>
        <w:jc w:val="center"/>
        <w:rPr>
          <w:rFonts w:ascii="Times New Roman" w:eastAsia="Times New Roman" w:hAnsi="Times New Roman" w:cs="Times New Roman"/>
          <w:b/>
          <w:color w:val="1A1A1A" w:themeColor="background1" w:themeShade="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 w:themeColor="background1" w:themeShade="1A"/>
          <w:sz w:val="24"/>
          <w:szCs w:val="24"/>
        </w:rPr>
        <w:t>Контрольная  работа  по  темам</w:t>
      </w:r>
    </w:p>
    <w:p w:rsidR="00624EE1" w:rsidRDefault="00624EE1" w:rsidP="00624EE1">
      <w:pPr>
        <w:tabs>
          <w:tab w:val="left" w:pos="0"/>
        </w:tabs>
        <w:spacing w:line="240" w:lineRule="exact"/>
        <w:jc w:val="center"/>
        <w:rPr>
          <w:rFonts w:ascii="Times New Roman" w:eastAsia="Times New Roman" w:hAnsi="Times New Roman" w:cs="Times New Roman"/>
          <w:b/>
          <w:color w:val="1A1A1A" w:themeColor="background1" w:themeShade="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 w:themeColor="background1" w:themeShade="1A"/>
          <w:sz w:val="24"/>
          <w:szCs w:val="24"/>
        </w:rPr>
        <w:t xml:space="preserve"> 2.3. Категориально-понятийный аппарат  и  структура  исследования</w:t>
      </w:r>
    </w:p>
    <w:p w:rsidR="00624EE1" w:rsidRDefault="00624EE1" w:rsidP="00624EE1">
      <w:pPr>
        <w:tabs>
          <w:tab w:val="left" w:pos="0"/>
        </w:tabs>
        <w:spacing w:line="240" w:lineRule="exact"/>
        <w:jc w:val="center"/>
        <w:rPr>
          <w:rFonts w:ascii="Times New Roman" w:eastAsia="Times New Roman" w:hAnsi="Times New Roman" w:cs="Times New Roman"/>
          <w:b/>
          <w:color w:val="1A1A1A" w:themeColor="background1" w:themeShade="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 w:themeColor="background1" w:themeShade="1A"/>
          <w:sz w:val="24"/>
          <w:szCs w:val="24"/>
        </w:rPr>
        <w:t xml:space="preserve">2.4. </w:t>
      </w:r>
      <w:r>
        <w:rPr>
          <w:rFonts w:ascii="Times New Roman" w:eastAsia="Calibri" w:hAnsi="Times New Roman" w:cs="Times New Roman"/>
          <w:b/>
          <w:bCs/>
          <w:color w:val="1A1A1A" w:themeColor="background1" w:themeShade="1A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color w:val="1A1A1A" w:themeColor="background1" w:themeShade="1A"/>
          <w:sz w:val="24"/>
          <w:szCs w:val="24"/>
        </w:rPr>
        <w:t>Технология  работы с  информационными  источниками</w:t>
      </w:r>
    </w:p>
    <w:p w:rsidR="00624EE1" w:rsidRDefault="00624EE1" w:rsidP="00624EE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1A1A1A" w:themeColor="background1" w:themeShade="1A"/>
          <w:sz w:val="24"/>
          <w:szCs w:val="24"/>
        </w:rPr>
        <w:t>1 вариант</w:t>
      </w:r>
    </w:p>
    <w:p w:rsidR="00624EE1" w:rsidRDefault="00624EE1" w:rsidP="00624EE1">
      <w:pPr>
        <w:spacing w:after="0" w:line="240" w:lineRule="auto"/>
        <w:ind w:firstLine="180"/>
        <w:jc w:val="both"/>
        <w:rPr>
          <w:rFonts w:ascii="Times New Roman" w:hAnsi="Times New Roman" w:cs="Times New Roman"/>
          <w:b/>
          <w:i/>
          <w:color w:val="1A1A1A" w:themeColor="background1" w:themeShade="1A"/>
          <w:spacing w:val="-6"/>
          <w:sz w:val="24"/>
          <w:szCs w:val="24"/>
        </w:rPr>
      </w:pPr>
      <w:r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  <w:t xml:space="preserve">  </w:t>
      </w:r>
    </w:p>
    <w:p w:rsidR="00624EE1" w:rsidRDefault="00624EE1" w:rsidP="00624EE1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1</w:t>
      </w:r>
      <w:r w:rsidRPr="000C5B27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>. В структуру цели исследования не включается:</w:t>
      </w: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</w:t>
      </w:r>
    </w:p>
    <w:p w:rsidR="00624EE1" w:rsidRDefault="00624EE1" w:rsidP="00624EE1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а) целевое действие       б) целевая гипотеза       в) целевой объект          г)  целевой предмет </w:t>
      </w:r>
    </w:p>
    <w:p w:rsidR="00624EE1" w:rsidRDefault="00624EE1" w:rsidP="00624EE1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624EE1" w:rsidRPr="00720438" w:rsidRDefault="00624EE1" w:rsidP="00624EE1">
      <w:pPr>
        <w:spacing w:after="0" w:line="240" w:lineRule="auto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2. </w:t>
      </w:r>
      <w:r w:rsidRPr="000C5B27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 xml:space="preserve">Правильное оформление журнальной статьи: </w:t>
      </w:r>
    </w:p>
    <w:p w:rsidR="00624EE1" w:rsidRDefault="00624EE1" w:rsidP="00624EE1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pacing w:val="-4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а)  </w:t>
      </w:r>
      <w:r>
        <w:rPr>
          <w:rFonts w:ascii="Times New Roman" w:hAnsi="Times New Roman" w:cs="Times New Roman"/>
          <w:color w:val="1A1A1A" w:themeColor="background1" w:themeShade="1A"/>
          <w:spacing w:val="-4"/>
          <w:sz w:val="24"/>
          <w:szCs w:val="24"/>
        </w:rPr>
        <w:t xml:space="preserve">Голубева Е.И. Как составить реферат, / </w:t>
      </w:r>
      <w:proofErr w:type="spellStart"/>
      <w:r>
        <w:rPr>
          <w:rFonts w:ascii="Times New Roman" w:hAnsi="Times New Roman" w:cs="Times New Roman"/>
          <w:color w:val="1A1A1A" w:themeColor="background1" w:themeShade="1A"/>
          <w:spacing w:val="-4"/>
          <w:sz w:val="24"/>
          <w:szCs w:val="24"/>
        </w:rPr>
        <w:t>Е.И.Голубева</w:t>
      </w:r>
      <w:proofErr w:type="spellEnd"/>
      <w:r>
        <w:rPr>
          <w:rFonts w:ascii="Times New Roman" w:hAnsi="Times New Roman" w:cs="Times New Roman"/>
          <w:color w:val="1A1A1A" w:themeColor="background1" w:themeShade="1A"/>
          <w:spacing w:val="-4"/>
          <w:sz w:val="24"/>
          <w:szCs w:val="24"/>
        </w:rPr>
        <w:t>. Школьная библиотека. 2009.- №2. – С.12-13.</w:t>
      </w:r>
    </w:p>
    <w:p w:rsidR="00624EE1" w:rsidRDefault="00624EE1" w:rsidP="00624EE1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б)  </w:t>
      </w:r>
      <w:r>
        <w:rPr>
          <w:rFonts w:ascii="Times New Roman" w:hAnsi="Times New Roman" w:cs="Times New Roman"/>
          <w:color w:val="1A1A1A" w:themeColor="background1" w:themeShade="1A"/>
          <w:spacing w:val="-4"/>
          <w:sz w:val="24"/>
          <w:szCs w:val="24"/>
        </w:rPr>
        <w:t xml:space="preserve">Голубева Е.И. Как составить реферат / </w:t>
      </w:r>
      <w:proofErr w:type="spellStart"/>
      <w:r>
        <w:rPr>
          <w:rFonts w:ascii="Times New Roman" w:hAnsi="Times New Roman" w:cs="Times New Roman"/>
          <w:color w:val="1A1A1A" w:themeColor="background1" w:themeShade="1A"/>
          <w:spacing w:val="-4"/>
          <w:sz w:val="24"/>
          <w:szCs w:val="24"/>
        </w:rPr>
        <w:t>Е.И.Голубева</w:t>
      </w:r>
      <w:proofErr w:type="spellEnd"/>
      <w:r>
        <w:rPr>
          <w:rFonts w:ascii="Times New Roman" w:hAnsi="Times New Roman" w:cs="Times New Roman"/>
          <w:color w:val="1A1A1A" w:themeColor="background1" w:themeShade="1A"/>
          <w:spacing w:val="-4"/>
          <w:sz w:val="24"/>
          <w:szCs w:val="24"/>
        </w:rPr>
        <w:t xml:space="preserve"> // Школьная библиотека. - 2009.- №2. – С.12-13.</w:t>
      </w:r>
    </w:p>
    <w:p w:rsidR="00624EE1" w:rsidRDefault="00624EE1" w:rsidP="00624EE1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pacing w:val="-4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в)  </w:t>
      </w:r>
      <w:r>
        <w:rPr>
          <w:rFonts w:ascii="Times New Roman" w:hAnsi="Times New Roman" w:cs="Times New Roman"/>
          <w:color w:val="1A1A1A" w:themeColor="background1" w:themeShade="1A"/>
          <w:spacing w:val="-4"/>
          <w:sz w:val="24"/>
          <w:szCs w:val="24"/>
        </w:rPr>
        <w:t xml:space="preserve">Голубева Е.И. Как составить реферат / </w:t>
      </w:r>
      <w:proofErr w:type="spellStart"/>
      <w:r>
        <w:rPr>
          <w:rFonts w:ascii="Times New Roman" w:hAnsi="Times New Roman" w:cs="Times New Roman"/>
          <w:color w:val="1A1A1A" w:themeColor="background1" w:themeShade="1A"/>
          <w:spacing w:val="-4"/>
          <w:sz w:val="24"/>
          <w:szCs w:val="24"/>
        </w:rPr>
        <w:t>Е.И.Голубева</w:t>
      </w:r>
      <w:proofErr w:type="spellEnd"/>
      <w:r>
        <w:rPr>
          <w:rFonts w:ascii="Times New Roman" w:hAnsi="Times New Roman" w:cs="Times New Roman"/>
          <w:color w:val="1A1A1A" w:themeColor="background1" w:themeShade="1A"/>
          <w:spacing w:val="-4"/>
          <w:sz w:val="24"/>
          <w:szCs w:val="24"/>
        </w:rPr>
        <w:t>: Школьная библиотека. 2009.- №2. – С.12-13.</w:t>
      </w:r>
    </w:p>
    <w:p w:rsidR="00624EE1" w:rsidRDefault="00624EE1" w:rsidP="00624EE1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pacing w:val="-4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г)  </w:t>
      </w:r>
      <w:r>
        <w:rPr>
          <w:rFonts w:ascii="Times New Roman" w:hAnsi="Times New Roman" w:cs="Times New Roman"/>
          <w:color w:val="1A1A1A" w:themeColor="background1" w:themeShade="1A"/>
          <w:spacing w:val="-4"/>
          <w:sz w:val="24"/>
          <w:szCs w:val="24"/>
        </w:rPr>
        <w:t xml:space="preserve">Голубева Е.И. Как составить реферат / </w:t>
      </w:r>
      <w:proofErr w:type="spellStart"/>
      <w:r>
        <w:rPr>
          <w:rFonts w:ascii="Times New Roman" w:hAnsi="Times New Roman" w:cs="Times New Roman"/>
          <w:color w:val="1A1A1A" w:themeColor="background1" w:themeShade="1A"/>
          <w:spacing w:val="-4"/>
          <w:sz w:val="24"/>
          <w:szCs w:val="24"/>
        </w:rPr>
        <w:t>Е.И.Голубева</w:t>
      </w:r>
      <w:proofErr w:type="spellEnd"/>
      <w:r>
        <w:rPr>
          <w:rFonts w:ascii="Times New Roman" w:hAnsi="Times New Roman" w:cs="Times New Roman"/>
          <w:color w:val="1A1A1A" w:themeColor="background1" w:themeShade="1A"/>
          <w:spacing w:val="-4"/>
          <w:sz w:val="24"/>
          <w:szCs w:val="24"/>
        </w:rPr>
        <w:t xml:space="preserve"> // Школьная библиотека. 2009.- №2. – С.12-13.</w:t>
      </w:r>
    </w:p>
    <w:p w:rsidR="00624EE1" w:rsidRDefault="00624EE1" w:rsidP="00624EE1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624EE1" w:rsidRPr="000C5B27" w:rsidRDefault="00624EE1" w:rsidP="00624EE1">
      <w:pPr>
        <w:spacing w:after="0" w:line="240" w:lineRule="auto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  <w:r w:rsidRPr="000C5B27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>3. Соотнесите  определения  и  понятия:</w:t>
      </w:r>
    </w:p>
    <w:p w:rsidR="00624EE1" w:rsidRDefault="00624EE1" w:rsidP="00624EE1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624EE1" w:rsidTr="00B530C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EE1" w:rsidRDefault="00E16B96" w:rsidP="00B530CA">
            <w:pPr>
              <w:jc w:val="center"/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О</w:t>
            </w:r>
            <w:r w:rsidR="00624EE1">
              <w:rPr>
                <w:color w:val="1A1A1A" w:themeColor="background1" w:themeShade="1A"/>
                <w:sz w:val="24"/>
                <w:szCs w:val="24"/>
              </w:rPr>
              <w:t>пределение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EE1" w:rsidRDefault="00624EE1" w:rsidP="00B530CA">
            <w:pPr>
              <w:jc w:val="center"/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понятие</w:t>
            </w:r>
          </w:p>
        </w:tc>
      </w:tr>
      <w:tr w:rsidR="00624EE1" w:rsidTr="00B530C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EE1" w:rsidRDefault="00624EE1" w:rsidP="00B530CA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1. краткое  изложение  содержания  книги, учения, научной  проблемы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EE1" w:rsidRDefault="00624EE1" w:rsidP="00B530CA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а)  выписки</w:t>
            </w:r>
          </w:p>
        </w:tc>
      </w:tr>
      <w:tr w:rsidR="00624EE1" w:rsidTr="00B530C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EE1" w:rsidRDefault="00624EE1" w:rsidP="00B530CA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2. дословная   запись частей текста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EE1" w:rsidRDefault="00624EE1" w:rsidP="00B530CA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б) реферат</w:t>
            </w:r>
          </w:p>
        </w:tc>
      </w:tr>
      <w:tr w:rsidR="00624EE1" w:rsidTr="00B530C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EE1" w:rsidRDefault="00624EE1" w:rsidP="00B530CA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 xml:space="preserve">3. </w:t>
            </w:r>
            <w:proofErr w:type="spellStart"/>
            <w:r>
              <w:rPr>
                <w:color w:val="1A1A1A" w:themeColor="background1" w:themeShade="1A"/>
                <w:sz w:val="24"/>
                <w:szCs w:val="24"/>
              </w:rPr>
              <w:t>кpаткое</w:t>
            </w:r>
            <w:proofErr w:type="spellEnd"/>
            <w:r>
              <w:rPr>
                <w:color w:val="1A1A1A" w:themeColor="background1" w:themeShade="1A"/>
                <w:sz w:val="24"/>
                <w:szCs w:val="24"/>
              </w:rPr>
              <w:t xml:space="preserve"> последовательное изложение </w:t>
            </w:r>
            <w:proofErr w:type="spellStart"/>
            <w:r>
              <w:rPr>
                <w:color w:val="1A1A1A" w:themeColor="background1" w:themeShade="1A"/>
                <w:sz w:val="24"/>
                <w:szCs w:val="24"/>
              </w:rPr>
              <w:t>содеpжания</w:t>
            </w:r>
            <w:proofErr w:type="spellEnd"/>
            <w:r>
              <w:rPr>
                <w:color w:val="1A1A1A" w:themeColor="background1" w:themeShade="1A"/>
                <w:sz w:val="24"/>
                <w:szCs w:val="24"/>
              </w:rPr>
              <w:t xml:space="preserve">  статьи,  лекции.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EE1" w:rsidRDefault="00624EE1" w:rsidP="00B530CA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в) конспект</w:t>
            </w:r>
          </w:p>
        </w:tc>
      </w:tr>
    </w:tbl>
    <w:p w:rsidR="00624EE1" w:rsidRDefault="00624EE1" w:rsidP="00624EE1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624EE1" w:rsidRDefault="00624EE1" w:rsidP="00624EE1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4.. Сформулируйте  </w:t>
      </w:r>
      <w:r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 xml:space="preserve">объект, предмет, цель, задачи  исследования  </w:t>
      </w: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по   теме  </w:t>
      </w:r>
    </w:p>
    <w:p w:rsidR="00624EE1" w:rsidRDefault="00624EE1" w:rsidP="00624EE1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624EE1" w:rsidRDefault="00624EE1" w:rsidP="00624EE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"Использование  декоративной  аппликации  в  эстетическом  воспитании  детей  старшего дошкольного возраста"</w:t>
      </w:r>
    </w:p>
    <w:p w:rsidR="00624EE1" w:rsidRDefault="00624EE1" w:rsidP="00624EE1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624EE1" w:rsidRPr="006B1EB3" w:rsidRDefault="00624EE1" w:rsidP="00624EE1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i/>
          <w:color w:val="1E1E12"/>
          <w:sz w:val="24"/>
          <w:szCs w:val="24"/>
        </w:rPr>
      </w:pPr>
      <w:r w:rsidRPr="006B1EB3">
        <w:rPr>
          <w:rFonts w:ascii="Times New Roman" w:hAnsi="Times New Roman" w:cs="Times New Roman"/>
          <w:b/>
          <w:i/>
          <w:color w:val="1E1E12"/>
          <w:sz w:val="24"/>
          <w:szCs w:val="24"/>
        </w:rPr>
        <w:t>Система  оценивания   контрольной  работы</w:t>
      </w:r>
    </w:p>
    <w:p w:rsidR="00624EE1" w:rsidRPr="00905F52" w:rsidRDefault="00624EE1" w:rsidP="00624EE1">
      <w:pPr>
        <w:spacing w:after="0" w:line="240" w:lineRule="auto"/>
        <w:ind w:firstLine="708"/>
        <w:jc w:val="center"/>
        <w:rPr>
          <w:rFonts w:ascii="Times New Roman" w:hAnsi="Times New Roman" w:cs="Times New Roman"/>
          <w:color w:val="1E1E12"/>
          <w:sz w:val="24"/>
          <w:szCs w:val="24"/>
        </w:rPr>
      </w:pPr>
    </w:p>
    <w:p w:rsidR="00624EE1" w:rsidRDefault="00624EE1" w:rsidP="00624EE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E1E12"/>
          <w:sz w:val="24"/>
          <w:szCs w:val="24"/>
        </w:rPr>
      </w:pPr>
      <w:r w:rsidRPr="00905F52">
        <w:rPr>
          <w:rFonts w:ascii="Times New Roman" w:hAnsi="Times New Roman" w:cs="Times New Roman"/>
          <w:color w:val="1E1E12"/>
          <w:sz w:val="24"/>
          <w:szCs w:val="24"/>
        </w:rPr>
        <w:t xml:space="preserve">За   каждый  правильный  ответ </w:t>
      </w:r>
      <w:r>
        <w:rPr>
          <w:rFonts w:ascii="Times New Roman" w:hAnsi="Times New Roman" w:cs="Times New Roman"/>
          <w:color w:val="1E1E12"/>
          <w:sz w:val="24"/>
          <w:szCs w:val="24"/>
        </w:rPr>
        <w:t>заданий  1-2 ставится  1  балл, в  3 задании  - 1 балл  за  каждый  правильный</w:t>
      </w:r>
      <w:r w:rsidRPr="00905F52">
        <w:rPr>
          <w:rFonts w:ascii="Times New Roman" w:hAnsi="Times New Roman" w:cs="Times New Roman"/>
          <w:color w:val="1E1E1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E1E12"/>
          <w:sz w:val="24"/>
          <w:szCs w:val="24"/>
        </w:rPr>
        <w:t xml:space="preserve"> ответ. </w:t>
      </w:r>
      <w:r w:rsidRPr="00905F52">
        <w:rPr>
          <w:rFonts w:ascii="Times New Roman" w:hAnsi="Times New Roman" w:cs="Times New Roman"/>
          <w:color w:val="1E1E12"/>
          <w:sz w:val="24"/>
          <w:szCs w:val="24"/>
        </w:rPr>
        <w:t xml:space="preserve">Если  неверный  ответ  или  ответ  отсутствует -   0 баллов. </w:t>
      </w:r>
    </w:p>
    <w:p w:rsidR="00624EE1" w:rsidRDefault="00624EE1" w:rsidP="00624EE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E1E12"/>
          <w:sz w:val="24"/>
          <w:szCs w:val="24"/>
        </w:rPr>
      </w:pPr>
      <w:r>
        <w:rPr>
          <w:rFonts w:ascii="Times New Roman" w:hAnsi="Times New Roman" w:cs="Times New Roman"/>
          <w:color w:val="1E1E12"/>
          <w:sz w:val="24"/>
          <w:szCs w:val="24"/>
        </w:rPr>
        <w:t>За  4  задание  максимально 5 баллов.</w:t>
      </w:r>
    </w:p>
    <w:p w:rsidR="00624EE1" w:rsidRPr="00905F52" w:rsidRDefault="00624EE1" w:rsidP="00624EE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E1E12"/>
          <w:sz w:val="24"/>
          <w:szCs w:val="24"/>
        </w:rPr>
      </w:pPr>
      <w:r>
        <w:rPr>
          <w:rFonts w:ascii="Times New Roman" w:hAnsi="Times New Roman" w:cs="Times New Roman"/>
          <w:color w:val="1E1E12"/>
          <w:sz w:val="24"/>
          <w:szCs w:val="24"/>
        </w:rPr>
        <w:t>Итого  за контрольную  работу  максимально – 10  баллов.</w:t>
      </w:r>
    </w:p>
    <w:p w:rsidR="00624EE1" w:rsidRPr="00905F52" w:rsidRDefault="00624EE1" w:rsidP="00624EE1">
      <w:pPr>
        <w:spacing w:after="0" w:line="240" w:lineRule="auto"/>
        <w:jc w:val="both"/>
        <w:rPr>
          <w:rFonts w:ascii="Times New Roman" w:hAnsi="Times New Roman" w:cs="Times New Roman"/>
          <w:color w:val="1E1E12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4"/>
        <w:gridCol w:w="7655"/>
      </w:tblGrid>
      <w:tr w:rsidR="00624EE1" w:rsidRPr="00905F52" w:rsidTr="00B530CA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EE1" w:rsidRPr="00905F52" w:rsidRDefault="00624EE1" w:rsidP="00B530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 w:rsidRPr="00905F52"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№ задания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EE1" w:rsidRPr="00905F52" w:rsidRDefault="00624EE1" w:rsidP="00B530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 w:rsidRPr="00905F52"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ответ</w:t>
            </w:r>
          </w:p>
        </w:tc>
      </w:tr>
      <w:tr w:rsidR="00624EE1" w:rsidRPr="00905F52" w:rsidTr="00B530CA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EE1" w:rsidRPr="00905F52" w:rsidRDefault="00624EE1" w:rsidP="00B530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 w:rsidRPr="00905F52"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EE1" w:rsidRPr="00905F52" w:rsidRDefault="00624EE1" w:rsidP="00B530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б</w:t>
            </w:r>
          </w:p>
        </w:tc>
      </w:tr>
      <w:tr w:rsidR="00624EE1" w:rsidRPr="00905F52" w:rsidTr="00B530CA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EE1" w:rsidRPr="00905F52" w:rsidRDefault="00624EE1" w:rsidP="00B530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 w:rsidRPr="00905F52"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EE1" w:rsidRPr="00905F52" w:rsidRDefault="00624EE1" w:rsidP="00B530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б</w:t>
            </w:r>
          </w:p>
        </w:tc>
      </w:tr>
      <w:tr w:rsidR="00624EE1" w:rsidRPr="00905F52" w:rsidTr="00B530CA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EE1" w:rsidRPr="00905F52" w:rsidRDefault="00624EE1" w:rsidP="00B530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 w:rsidRPr="00905F52"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EE1" w:rsidRPr="0045707C" w:rsidRDefault="00624EE1" w:rsidP="00B530CA">
            <w:pPr>
              <w:pStyle w:val="a6"/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1-б; 2-а; 3-в</w:t>
            </w:r>
          </w:p>
        </w:tc>
      </w:tr>
      <w:tr w:rsidR="00624EE1" w:rsidRPr="00905F52" w:rsidTr="00B530CA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EE1" w:rsidRPr="00905F52" w:rsidRDefault="00624EE1" w:rsidP="00B530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EE1" w:rsidRPr="006B1EB3" w:rsidRDefault="00624EE1" w:rsidP="00B530C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1A1A1A" w:themeColor="background1" w:themeShade="1A"/>
              </w:rPr>
            </w:pPr>
            <w:r w:rsidRPr="006B1EB3">
              <w:rPr>
                <w:rFonts w:ascii="Times New Roman" w:hAnsi="Times New Roman" w:cs="Times New Roman"/>
                <w:color w:val="1A1A1A" w:themeColor="background1" w:themeShade="1A"/>
              </w:rPr>
              <w:t>5 б. – объект, предмет, цель</w:t>
            </w:r>
            <w:r>
              <w:rPr>
                <w:rFonts w:ascii="Times New Roman" w:hAnsi="Times New Roman" w:cs="Times New Roman"/>
                <w:color w:val="1A1A1A" w:themeColor="background1" w:themeShade="1A"/>
              </w:rPr>
              <w:t>, задачи</w:t>
            </w:r>
            <w:r w:rsidRPr="006B1EB3">
              <w:rPr>
                <w:rFonts w:ascii="Times New Roman" w:hAnsi="Times New Roman" w:cs="Times New Roman"/>
                <w:color w:val="1A1A1A" w:themeColor="background1" w:themeShade="1A"/>
              </w:rPr>
              <w:t xml:space="preserve"> определены  правильно, отсутствуют речевые  и грамматические  ошибки  в  формулировках;</w:t>
            </w:r>
          </w:p>
          <w:p w:rsidR="00624EE1" w:rsidRPr="006B1EB3" w:rsidRDefault="00624EE1" w:rsidP="00B530C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1A1A1A" w:themeColor="background1" w:themeShade="1A"/>
              </w:rPr>
            </w:pPr>
            <w:r w:rsidRPr="006B1EB3">
              <w:rPr>
                <w:rFonts w:ascii="Times New Roman" w:hAnsi="Times New Roman" w:cs="Times New Roman"/>
                <w:color w:val="1A1A1A" w:themeColor="background1" w:themeShade="1A"/>
              </w:rPr>
              <w:t>4б. - объект, предмет, цель</w:t>
            </w:r>
            <w:r>
              <w:rPr>
                <w:rFonts w:ascii="Times New Roman" w:hAnsi="Times New Roman" w:cs="Times New Roman"/>
                <w:color w:val="1A1A1A" w:themeColor="background1" w:themeShade="1A"/>
              </w:rPr>
              <w:t xml:space="preserve">  </w:t>
            </w:r>
            <w:r w:rsidRPr="006B1EB3">
              <w:rPr>
                <w:rFonts w:ascii="Times New Roman" w:hAnsi="Times New Roman" w:cs="Times New Roman"/>
                <w:color w:val="1A1A1A" w:themeColor="background1" w:themeShade="1A"/>
              </w:rPr>
              <w:t xml:space="preserve"> определены правильно, допущены одна </w:t>
            </w:r>
            <w:proofErr w:type="gramStart"/>
            <w:r>
              <w:rPr>
                <w:rFonts w:ascii="Times New Roman" w:hAnsi="Times New Roman" w:cs="Times New Roman"/>
                <w:color w:val="1A1A1A" w:themeColor="background1" w:themeShade="1A"/>
              </w:rPr>
              <w:t>ошибка  в</w:t>
            </w:r>
            <w:proofErr w:type="gramEnd"/>
            <w:r>
              <w:rPr>
                <w:rFonts w:ascii="Times New Roman" w:hAnsi="Times New Roman" w:cs="Times New Roman"/>
                <w:color w:val="1A1A1A" w:themeColor="background1" w:themeShade="1A"/>
              </w:rPr>
              <w:t xml:space="preserve">  </w:t>
            </w:r>
            <w:r>
              <w:rPr>
                <w:rFonts w:ascii="Times New Roman" w:hAnsi="Times New Roman" w:cs="Times New Roman"/>
                <w:color w:val="1A1A1A" w:themeColor="background1" w:themeShade="1A"/>
              </w:rPr>
              <w:lastRenderedPageBreak/>
              <w:t xml:space="preserve">формулировании  задач; одна </w:t>
            </w:r>
            <w:r w:rsidRPr="006B1EB3">
              <w:rPr>
                <w:rFonts w:ascii="Times New Roman" w:hAnsi="Times New Roman" w:cs="Times New Roman"/>
                <w:color w:val="1A1A1A" w:themeColor="background1" w:themeShade="1A"/>
              </w:rPr>
              <w:t xml:space="preserve"> речевая  </w:t>
            </w:r>
            <w:r>
              <w:rPr>
                <w:rFonts w:ascii="Times New Roman" w:hAnsi="Times New Roman" w:cs="Times New Roman"/>
                <w:color w:val="1A1A1A" w:themeColor="background1" w:themeShade="1A"/>
              </w:rPr>
              <w:t>и  (</w:t>
            </w:r>
            <w:r w:rsidRPr="006B1EB3">
              <w:rPr>
                <w:rFonts w:ascii="Times New Roman" w:hAnsi="Times New Roman" w:cs="Times New Roman"/>
                <w:color w:val="1A1A1A" w:themeColor="background1" w:themeShade="1A"/>
              </w:rPr>
              <w:t>или</w:t>
            </w:r>
            <w:r>
              <w:rPr>
                <w:rFonts w:ascii="Times New Roman" w:hAnsi="Times New Roman" w:cs="Times New Roman"/>
                <w:color w:val="1A1A1A" w:themeColor="background1" w:themeShade="1A"/>
              </w:rPr>
              <w:t>)</w:t>
            </w:r>
            <w:r w:rsidRPr="006B1EB3">
              <w:rPr>
                <w:rFonts w:ascii="Times New Roman" w:hAnsi="Times New Roman" w:cs="Times New Roman"/>
                <w:color w:val="1A1A1A" w:themeColor="background1" w:themeShade="1A"/>
              </w:rPr>
              <w:t xml:space="preserve"> </w:t>
            </w:r>
            <w:r>
              <w:rPr>
                <w:rFonts w:ascii="Times New Roman" w:hAnsi="Times New Roman" w:cs="Times New Roman"/>
                <w:color w:val="1A1A1A" w:themeColor="background1" w:themeShade="1A"/>
              </w:rPr>
              <w:t xml:space="preserve"> одна </w:t>
            </w:r>
            <w:r w:rsidRPr="006B1EB3">
              <w:rPr>
                <w:rFonts w:ascii="Times New Roman" w:hAnsi="Times New Roman" w:cs="Times New Roman"/>
                <w:color w:val="1A1A1A" w:themeColor="background1" w:themeShade="1A"/>
              </w:rPr>
              <w:t xml:space="preserve"> грамматическая  ошибка  в  формулировках;</w:t>
            </w:r>
          </w:p>
          <w:p w:rsidR="00624EE1" w:rsidRPr="006B1EB3" w:rsidRDefault="00624EE1" w:rsidP="00B530C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1A1A1A" w:themeColor="background1" w:themeShade="1A"/>
              </w:rPr>
            </w:pPr>
            <w:r w:rsidRPr="006B1EB3">
              <w:rPr>
                <w:rFonts w:ascii="Times New Roman" w:hAnsi="Times New Roman" w:cs="Times New Roman"/>
                <w:color w:val="1A1A1A" w:themeColor="background1" w:themeShade="1A"/>
              </w:rPr>
              <w:t>3 б. – допущена одна ошибка в оп</w:t>
            </w:r>
            <w:r>
              <w:rPr>
                <w:rFonts w:ascii="Times New Roman" w:hAnsi="Times New Roman" w:cs="Times New Roman"/>
                <w:color w:val="1A1A1A" w:themeColor="background1" w:themeShade="1A"/>
              </w:rPr>
              <w:t xml:space="preserve">ределении объекта, предмета, </w:t>
            </w:r>
            <w:r w:rsidRPr="006B1EB3">
              <w:rPr>
                <w:rFonts w:ascii="Times New Roman" w:hAnsi="Times New Roman" w:cs="Times New Roman"/>
                <w:color w:val="1A1A1A" w:themeColor="background1" w:themeShade="1A"/>
              </w:rPr>
              <w:t xml:space="preserve">цели исследования; не более двух </w:t>
            </w:r>
            <w:r>
              <w:rPr>
                <w:rFonts w:ascii="Times New Roman" w:hAnsi="Times New Roman" w:cs="Times New Roman"/>
                <w:color w:val="1A1A1A" w:themeColor="background1" w:themeShade="1A"/>
              </w:rPr>
              <w:t>ошибок  в  формулировании  задач; не более  двух</w:t>
            </w:r>
            <w:r w:rsidRPr="006B1EB3">
              <w:rPr>
                <w:rFonts w:ascii="Times New Roman" w:hAnsi="Times New Roman" w:cs="Times New Roman"/>
                <w:color w:val="1A1A1A" w:themeColor="background1" w:themeShade="1A"/>
              </w:rPr>
              <w:t xml:space="preserve"> речевых  или грамматических  ошибок  в  формулировках;</w:t>
            </w:r>
          </w:p>
          <w:p w:rsidR="00624EE1" w:rsidRPr="006B1EB3" w:rsidRDefault="00624EE1" w:rsidP="00B530C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1A1A1A" w:themeColor="background1" w:themeShade="1A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</w:rPr>
              <w:t xml:space="preserve">2 б. – допущены  две ошибки </w:t>
            </w:r>
            <w:r w:rsidRPr="006B1EB3">
              <w:rPr>
                <w:rFonts w:ascii="Times New Roman" w:hAnsi="Times New Roman" w:cs="Times New Roman"/>
                <w:color w:val="1A1A1A" w:themeColor="background1" w:themeShade="1A"/>
              </w:rPr>
              <w:t xml:space="preserve"> в оп</w:t>
            </w:r>
            <w:r>
              <w:rPr>
                <w:rFonts w:ascii="Times New Roman" w:hAnsi="Times New Roman" w:cs="Times New Roman"/>
                <w:color w:val="1A1A1A" w:themeColor="background1" w:themeShade="1A"/>
              </w:rPr>
              <w:t xml:space="preserve">ределении объекта, предмета, </w:t>
            </w:r>
            <w:r w:rsidRPr="006B1EB3">
              <w:rPr>
                <w:rFonts w:ascii="Times New Roman" w:hAnsi="Times New Roman" w:cs="Times New Roman"/>
                <w:color w:val="1A1A1A" w:themeColor="background1" w:themeShade="1A"/>
              </w:rPr>
              <w:t>цели</w:t>
            </w:r>
            <w:r>
              <w:rPr>
                <w:rFonts w:ascii="Times New Roman" w:hAnsi="Times New Roman" w:cs="Times New Roman"/>
                <w:color w:val="1A1A1A" w:themeColor="background1" w:themeShade="1A"/>
              </w:rPr>
              <w:t xml:space="preserve">, задач </w:t>
            </w:r>
            <w:r w:rsidRPr="006B1EB3">
              <w:rPr>
                <w:rFonts w:ascii="Times New Roman" w:hAnsi="Times New Roman" w:cs="Times New Roman"/>
                <w:color w:val="1A1A1A" w:themeColor="background1" w:themeShade="1A"/>
              </w:rPr>
              <w:t xml:space="preserve">  исследования;   не  более  трёх  речевых  или грамматических  ошибок  в  формулировках</w:t>
            </w:r>
          </w:p>
          <w:p w:rsidR="00624EE1" w:rsidRPr="006B1EB3" w:rsidRDefault="00624EE1" w:rsidP="00B530C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1A1A1A" w:themeColor="background1" w:themeShade="1A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</w:rPr>
              <w:t xml:space="preserve">1 б. – допущены более  двух  ошибок </w:t>
            </w:r>
            <w:r w:rsidRPr="006B1EB3">
              <w:rPr>
                <w:rFonts w:ascii="Times New Roman" w:hAnsi="Times New Roman" w:cs="Times New Roman"/>
                <w:color w:val="1A1A1A" w:themeColor="background1" w:themeShade="1A"/>
              </w:rPr>
              <w:t xml:space="preserve"> в  определении  объекта, предмета или цели  исследования; более  трёх  речевых  или грамматических  ошибок  в формулировках.</w:t>
            </w:r>
          </w:p>
          <w:p w:rsidR="00624EE1" w:rsidRPr="00905F52" w:rsidRDefault="00624EE1" w:rsidP="00B530CA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 w:rsidRPr="006B1EB3">
              <w:rPr>
                <w:rFonts w:ascii="Times New Roman" w:hAnsi="Times New Roman" w:cs="Times New Roman"/>
                <w:color w:val="1A1A1A" w:themeColor="background1" w:themeShade="1A"/>
              </w:rPr>
              <w:t>0 б. – объект, предмет, цель исследования определены неправильно.</w:t>
            </w:r>
          </w:p>
        </w:tc>
      </w:tr>
    </w:tbl>
    <w:p w:rsidR="00624EE1" w:rsidRPr="00905F52" w:rsidRDefault="00624EE1" w:rsidP="00624EE1">
      <w:pPr>
        <w:pStyle w:val="a4"/>
        <w:spacing w:before="0" w:beforeAutospacing="0" w:after="0" w:afterAutospacing="0"/>
        <w:jc w:val="both"/>
        <w:rPr>
          <w:rStyle w:val="a7"/>
          <w:b w:val="0"/>
          <w:color w:val="1E1E12"/>
        </w:rPr>
      </w:pPr>
    </w:p>
    <w:p w:rsidR="00624EE1" w:rsidRPr="00905F52" w:rsidRDefault="00624EE1" w:rsidP="00624EE1">
      <w:pPr>
        <w:pStyle w:val="a4"/>
        <w:spacing w:before="0" w:beforeAutospacing="0" w:after="0" w:afterAutospacing="0"/>
        <w:jc w:val="both"/>
        <w:rPr>
          <w:rStyle w:val="a7"/>
          <w:b w:val="0"/>
          <w:color w:val="1E1E12"/>
        </w:rPr>
      </w:pPr>
    </w:p>
    <w:p w:rsidR="00624EE1" w:rsidRPr="00905F52" w:rsidRDefault="00624EE1" w:rsidP="00624EE1">
      <w:pPr>
        <w:pStyle w:val="a4"/>
        <w:spacing w:before="0" w:beforeAutospacing="0" w:after="0" w:afterAutospacing="0"/>
        <w:jc w:val="both"/>
        <w:rPr>
          <w:rStyle w:val="a7"/>
          <w:b w:val="0"/>
          <w:color w:val="1E1E12"/>
        </w:rPr>
      </w:pPr>
      <w:proofErr w:type="gramStart"/>
      <w:r w:rsidRPr="00905F52">
        <w:rPr>
          <w:color w:val="1E1E12"/>
        </w:rPr>
        <w:t>Оценка  «</w:t>
      </w:r>
      <w:proofErr w:type="gramEnd"/>
      <w:r w:rsidRPr="00905F52">
        <w:rPr>
          <w:color w:val="1E1E12"/>
        </w:rPr>
        <w:t>5» (отлично)  ставитс</w:t>
      </w:r>
      <w:r>
        <w:rPr>
          <w:color w:val="1E1E12"/>
        </w:rPr>
        <w:t>я, если  обучающийся  набрал  10</w:t>
      </w:r>
      <w:r w:rsidRPr="00905F52">
        <w:rPr>
          <w:color w:val="1E1E12"/>
        </w:rPr>
        <w:t xml:space="preserve"> </w:t>
      </w:r>
      <w:r>
        <w:rPr>
          <w:color w:val="1E1E12"/>
        </w:rPr>
        <w:t xml:space="preserve"> баллов,  «4» (хорошо) – о 8 - 9</w:t>
      </w:r>
      <w:r w:rsidRPr="00905F52">
        <w:rPr>
          <w:color w:val="1E1E12"/>
        </w:rPr>
        <w:t xml:space="preserve"> баллов,</w:t>
      </w:r>
      <w:r>
        <w:rPr>
          <w:color w:val="1E1E12"/>
        </w:rPr>
        <w:t xml:space="preserve"> «3» (удовлетворительно) –  6 -7</w:t>
      </w:r>
      <w:r w:rsidRPr="00905F52">
        <w:rPr>
          <w:color w:val="1E1E12"/>
        </w:rPr>
        <w:t xml:space="preserve"> баллов,</w:t>
      </w:r>
      <w:r>
        <w:rPr>
          <w:color w:val="1E1E12"/>
        </w:rPr>
        <w:t xml:space="preserve"> «2» (неудовлетворительно) –  0  -</w:t>
      </w:r>
      <w:r w:rsidRPr="00905F52">
        <w:rPr>
          <w:color w:val="1E1E12"/>
        </w:rPr>
        <w:t xml:space="preserve">  5  баллов.</w:t>
      </w:r>
    </w:p>
    <w:p w:rsidR="00624EE1" w:rsidRDefault="00624EE1" w:rsidP="00624EE1">
      <w:pPr>
        <w:spacing w:after="0" w:line="240" w:lineRule="auto"/>
        <w:rPr>
          <w:rFonts w:ascii="Times New Roman" w:hAnsi="Times New Roman" w:cs="Times New Roman"/>
          <w:bCs/>
          <w:color w:val="1A1A1A" w:themeColor="background1" w:themeShade="1A"/>
          <w:sz w:val="24"/>
          <w:szCs w:val="24"/>
        </w:rPr>
      </w:pPr>
    </w:p>
    <w:p w:rsidR="00624EE1" w:rsidRDefault="00624EE1" w:rsidP="00624EE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1A1A1A" w:themeColor="background1" w:themeShade="1A"/>
          <w:sz w:val="24"/>
          <w:szCs w:val="24"/>
        </w:rPr>
        <w:t>2  вариант</w:t>
      </w:r>
    </w:p>
    <w:p w:rsidR="00624EE1" w:rsidRDefault="00624EE1" w:rsidP="00624EE1">
      <w:pPr>
        <w:spacing w:after="0" w:line="240" w:lineRule="auto"/>
        <w:ind w:firstLine="180"/>
        <w:jc w:val="both"/>
        <w:rPr>
          <w:rFonts w:ascii="Times New Roman" w:hAnsi="Times New Roman" w:cs="Times New Roman"/>
          <w:b/>
          <w:color w:val="1A1A1A" w:themeColor="background1" w:themeShade="1A"/>
          <w:spacing w:val="-6"/>
          <w:sz w:val="24"/>
          <w:szCs w:val="24"/>
        </w:rPr>
      </w:pPr>
      <w:r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  <w:t xml:space="preserve">  </w:t>
      </w:r>
    </w:p>
    <w:p w:rsidR="00624EE1" w:rsidRDefault="00624EE1" w:rsidP="00624EE1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0C5B27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>1. Проблема  не формулируется в виде</w:t>
      </w: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: </w:t>
      </w:r>
    </w:p>
    <w:p w:rsidR="00624EE1" w:rsidRDefault="00624EE1" w:rsidP="00624EE1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pacing w:val="-12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pacing w:val="-12"/>
          <w:sz w:val="24"/>
          <w:szCs w:val="24"/>
        </w:rPr>
        <w:t>а)  проблемного вопроса        б)  проблемного ответа       в) проблемной ситуации    г)  проблемной задачи</w:t>
      </w:r>
    </w:p>
    <w:p w:rsidR="00624EE1" w:rsidRDefault="00624EE1" w:rsidP="00624EE1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624EE1" w:rsidRDefault="00624EE1" w:rsidP="00624EE1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0C5B27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>2. Правильное оформление книги</w:t>
      </w: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: </w:t>
      </w:r>
    </w:p>
    <w:p w:rsidR="00624EE1" w:rsidRDefault="00624EE1" w:rsidP="00624EE1">
      <w:pPr>
        <w:shd w:val="clear" w:color="auto" w:fill="FFFFFF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pacing w:val="-4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а) </w:t>
      </w:r>
      <w:proofErr w:type="spellStart"/>
      <w:r>
        <w:rPr>
          <w:rFonts w:ascii="Times New Roman" w:hAnsi="Times New Roman" w:cs="Times New Roman"/>
          <w:color w:val="1A1A1A" w:themeColor="background1" w:themeShade="1A"/>
          <w:spacing w:val="-4"/>
          <w:sz w:val="24"/>
          <w:szCs w:val="24"/>
        </w:rPr>
        <w:t>Зебзеева</w:t>
      </w:r>
      <w:proofErr w:type="spellEnd"/>
      <w:r>
        <w:rPr>
          <w:rFonts w:ascii="Times New Roman" w:hAnsi="Times New Roman" w:cs="Times New Roman"/>
          <w:color w:val="1A1A1A" w:themeColor="background1" w:themeShade="1A"/>
          <w:spacing w:val="-4"/>
          <w:sz w:val="24"/>
          <w:szCs w:val="24"/>
        </w:rPr>
        <w:t xml:space="preserve">  В.А. Теория  и  методика  экологического  образования  детей. Учебно-методическое  пособие. – М.: ТЦ Сфера, - 2009. – 288 с.</w:t>
      </w:r>
    </w:p>
    <w:p w:rsidR="00624EE1" w:rsidRDefault="00624EE1" w:rsidP="00624EE1">
      <w:pPr>
        <w:shd w:val="clear" w:color="auto" w:fill="FFFFFF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pacing w:val="-4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б) </w:t>
      </w:r>
      <w:proofErr w:type="spellStart"/>
      <w:r>
        <w:rPr>
          <w:rFonts w:ascii="Times New Roman" w:hAnsi="Times New Roman" w:cs="Times New Roman"/>
          <w:color w:val="1A1A1A" w:themeColor="background1" w:themeShade="1A"/>
          <w:spacing w:val="-4"/>
          <w:sz w:val="24"/>
          <w:szCs w:val="24"/>
        </w:rPr>
        <w:t>Зебзеева</w:t>
      </w:r>
      <w:proofErr w:type="spellEnd"/>
      <w:r>
        <w:rPr>
          <w:rFonts w:ascii="Times New Roman" w:hAnsi="Times New Roman" w:cs="Times New Roman"/>
          <w:color w:val="1A1A1A" w:themeColor="background1" w:themeShade="1A"/>
          <w:spacing w:val="-4"/>
          <w:sz w:val="24"/>
          <w:szCs w:val="24"/>
        </w:rPr>
        <w:t xml:space="preserve">  В.А. "Теория  и  методика  экологического  образования  детей. Учебно-методическое  пособие". – М.: ТЦ Сфера,  2009. – 288 с.</w:t>
      </w:r>
    </w:p>
    <w:p w:rsidR="00624EE1" w:rsidRDefault="00624EE1" w:rsidP="00624EE1">
      <w:pPr>
        <w:shd w:val="clear" w:color="auto" w:fill="FFFFFF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pacing w:val="-4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в)</w:t>
      </w:r>
      <w:r>
        <w:rPr>
          <w:rFonts w:ascii="Times New Roman" w:hAnsi="Times New Roman" w:cs="Times New Roman"/>
          <w:color w:val="1A1A1A" w:themeColor="background1" w:themeShade="1A"/>
          <w:spacing w:val="-4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1A1A1A" w:themeColor="background1" w:themeShade="1A"/>
          <w:spacing w:val="-4"/>
          <w:sz w:val="24"/>
          <w:szCs w:val="24"/>
        </w:rPr>
        <w:t>Зебзеева</w:t>
      </w:r>
      <w:proofErr w:type="spellEnd"/>
      <w:r>
        <w:rPr>
          <w:rFonts w:ascii="Times New Roman" w:hAnsi="Times New Roman" w:cs="Times New Roman"/>
          <w:color w:val="1A1A1A" w:themeColor="background1" w:themeShade="1A"/>
          <w:spacing w:val="-4"/>
          <w:sz w:val="24"/>
          <w:szCs w:val="24"/>
        </w:rPr>
        <w:t xml:space="preserve">  В.А. Теория  и  методика  экологического  образования  детей. Учебно-методическое  пособие. – М.: ТЦ Сфера, 2009. – 288 с.</w:t>
      </w:r>
    </w:p>
    <w:p w:rsidR="00624EE1" w:rsidRDefault="00624EE1" w:rsidP="00624EE1">
      <w:pPr>
        <w:shd w:val="clear" w:color="auto" w:fill="FFFFFF"/>
        <w:adjustRightInd w:val="0"/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pacing w:val="-4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pacing w:val="-4"/>
          <w:sz w:val="24"/>
          <w:szCs w:val="24"/>
        </w:rPr>
        <w:t xml:space="preserve">г) </w:t>
      </w:r>
      <w:proofErr w:type="spellStart"/>
      <w:r>
        <w:rPr>
          <w:rFonts w:ascii="Times New Roman" w:hAnsi="Times New Roman" w:cs="Times New Roman"/>
          <w:color w:val="1A1A1A" w:themeColor="background1" w:themeShade="1A"/>
          <w:spacing w:val="-4"/>
          <w:sz w:val="24"/>
          <w:szCs w:val="24"/>
        </w:rPr>
        <w:t>Зебзеева</w:t>
      </w:r>
      <w:proofErr w:type="spellEnd"/>
      <w:r>
        <w:rPr>
          <w:rFonts w:ascii="Times New Roman" w:hAnsi="Times New Roman" w:cs="Times New Roman"/>
          <w:color w:val="1A1A1A" w:themeColor="background1" w:themeShade="1A"/>
          <w:spacing w:val="-4"/>
          <w:sz w:val="24"/>
          <w:szCs w:val="24"/>
        </w:rPr>
        <w:t xml:space="preserve">  В.А. Теория  и  методика  экологического  образования  детей. Учебно-методическое  пособие. – М., ТЦ </w:t>
      </w:r>
      <w:proofErr w:type="gramStart"/>
      <w:r>
        <w:rPr>
          <w:rFonts w:ascii="Times New Roman" w:hAnsi="Times New Roman" w:cs="Times New Roman"/>
          <w:color w:val="1A1A1A" w:themeColor="background1" w:themeShade="1A"/>
          <w:spacing w:val="-4"/>
          <w:sz w:val="24"/>
          <w:szCs w:val="24"/>
        </w:rPr>
        <w:t>Сфера,  2009</w:t>
      </w:r>
      <w:proofErr w:type="gramEnd"/>
      <w:r>
        <w:rPr>
          <w:rFonts w:ascii="Times New Roman" w:hAnsi="Times New Roman" w:cs="Times New Roman"/>
          <w:color w:val="1A1A1A" w:themeColor="background1" w:themeShade="1A"/>
          <w:spacing w:val="-4"/>
          <w:sz w:val="24"/>
          <w:szCs w:val="24"/>
        </w:rPr>
        <w:t>,  288 с.</w:t>
      </w:r>
    </w:p>
    <w:p w:rsidR="00624EE1" w:rsidRDefault="00624EE1" w:rsidP="00624EE1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pacing w:val="-4"/>
          <w:sz w:val="24"/>
          <w:szCs w:val="24"/>
        </w:rPr>
      </w:pPr>
    </w:p>
    <w:p w:rsidR="00624EE1" w:rsidRDefault="00624EE1" w:rsidP="00624EE1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pacing w:val="-4"/>
          <w:sz w:val="24"/>
          <w:szCs w:val="24"/>
        </w:rPr>
      </w:pPr>
      <w:r w:rsidRPr="000C5B27">
        <w:rPr>
          <w:rFonts w:ascii="Times New Roman" w:hAnsi="Times New Roman" w:cs="Times New Roman"/>
          <w:i/>
          <w:color w:val="1A1A1A" w:themeColor="background1" w:themeShade="1A"/>
          <w:spacing w:val="-4"/>
          <w:sz w:val="24"/>
          <w:szCs w:val="24"/>
        </w:rPr>
        <w:t>3. Соотнесите  определения  и  понятия</w:t>
      </w:r>
      <w:r>
        <w:rPr>
          <w:rFonts w:ascii="Times New Roman" w:hAnsi="Times New Roman" w:cs="Times New Roman"/>
          <w:color w:val="1A1A1A" w:themeColor="background1" w:themeShade="1A"/>
          <w:spacing w:val="-4"/>
          <w:sz w:val="24"/>
          <w:szCs w:val="24"/>
        </w:rPr>
        <w:t>:</w:t>
      </w:r>
    </w:p>
    <w:p w:rsidR="00624EE1" w:rsidRDefault="00624EE1" w:rsidP="00624EE1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pacing w:val="-4"/>
          <w:sz w:val="24"/>
          <w:szCs w:val="24"/>
        </w:rPr>
      </w:pP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624EE1" w:rsidTr="00B530C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EE1" w:rsidRDefault="00624EE1" w:rsidP="00B530CA">
            <w:pPr>
              <w:jc w:val="center"/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определение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EE1" w:rsidRDefault="00624EE1" w:rsidP="00B530CA">
            <w:pPr>
              <w:jc w:val="center"/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понятие</w:t>
            </w:r>
          </w:p>
        </w:tc>
      </w:tr>
      <w:tr w:rsidR="00624EE1" w:rsidTr="00B530C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EE1" w:rsidRDefault="00624EE1" w:rsidP="00B530CA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1. краткая характеристика книги, статьи, их  содержания, назначения, ценности.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EE1" w:rsidRDefault="00624EE1" w:rsidP="00B530CA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а) аннотация</w:t>
            </w:r>
          </w:p>
        </w:tc>
      </w:tr>
      <w:tr w:rsidR="00624EE1" w:rsidTr="00B530C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EE1" w:rsidRDefault="00624EE1" w:rsidP="00B530CA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2. логическая  схема  текста  в  виде  кратких  формулировок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EE1" w:rsidRDefault="00624EE1" w:rsidP="00B530CA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б) тезисы</w:t>
            </w:r>
          </w:p>
        </w:tc>
      </w:tr>
      <w:tr w:rsidR="00624EE1" w:rsidTr="00B530C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EE1" w:rsidRDefault="00624EE1" w:rsidP="00B530CA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3. положения,  кратко  излагающие  какую-либо идею   или   основные  мысли   книги.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EE1" w:rsidRDefault="00624EE1" w:rsidP="00B530CA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>
              <w:rPr>
                <w:color w:val="1A1A1A" w:themeColor="background1" w:themeShade="1A"/>
                <w:sz w:val="24"/>
                <w:szCs w:val="24"/>
              </w:rPr>
              <w:t>в) план</w:t>
            </w:r>
          </w:p>
        </w:tc>
      </w:tr>
    </w:tbl>
    <w:p w:rsidR="00624EE1" w:rsidRDefault="00624EE1" w:rsidP="00624EE1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624EE1" w:rsidRDefault="00624EE1" w:rsidP="00624EE1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5. Сформулируйте  </w:t>
      </w:r>
      <w:r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 xml:space="preserve">объект, предмет, цель, задачи  исследования  </w:t>
      </w: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по   теме  </w:t>
      </w:r>
    </w:p>
    <w:p w:rsidR="00624EE1" w:rsidRDefault="00624EE1" w:rsidP="00624EE1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624EE1" w:rsidRPr="00720438" w:rsidRDefault="00624EE1" w:rsidP="00624EE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"Дидактические игры как средство развития интереса  к  спорту  у  детей  старшего дошкольного  возраста"</w:t>
      </w:r>
    </w:p>
    <w:p w:rsidR="00624EE1" w:rsidRDefault="00624EE1" w:rsidP="00624EE1">
      <w:pPr>
        <w:spacing w:after="0" w:line="240" w:lineRule="auto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624EE1" w:rsidRPr="006B1EB3" w:rsidRDefault="00624EE1" w:rsidP="00624EE1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i/>
          <w:color w:val="1E1E12"/>
          <w:sz w:val="24"/>
          <w:szCs w:val="24"/>
        </w:rPr>
      </w:pPr>
      <w:r w:rsidRPr="006B1EB3">
        <w:rPr>
          <w:rFonts w:ascii="Times New Roman" w:hAnsi="Times New Roman" w:cs="Times New Roman"/>
          <w:b/>
          <w:i/>
          <w:color w:val="1E1E12"/>
          <w:sz w:val="24"/>
          <w:szCs w:val="24"/>
        </w:rPr>
        <w:t>Система  оценивания   контрольной  работы</w:t>
      </w:r>
    </w:p>
    <w:p w:rsidR="00624EE1" w:rsidRPr="00905F52" w:rsidRDefault="00624EE1" w:rsidP="00624EE1">
      <w:pPr>
        <w:spacing w:after="0" w:line="240" w:lineRule="auto"/>
        <w:ind w:firstLine="708"/>
        <w:jc w:val="center"/>
        <w:rPr>
          <w:rFonts w:ascii="Times New Roman" w:hAnsi="Times New Roman" w:cs="Times New Roman"/>
          <w:color w:val="1E1E12"/>
          <w:sz w:val="24"/>
          <w:szCs w:val="24"/>
        </w:rPr>
      </w:pPr>
    </w:p>
    <w:p w:rsidR="00624EE1" w:rsidRDefault="00624EE1" w:rsidP="00624EE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E1E12"/>
          <w:sz w:val="24"/>
          <w:szCs w:val="24"/>
        </w:rPr>
      </w:pPr>
      <w:r w:rsidRPr="00905F52">
        <w:rPr>
          <w:rFonts w:ascii="Times New Roman" w:hAnsi="Times New Roman" w:cs="Times New Roman"/>
          <w:color w:val="1E1E12"/>
          <w:sz w:val="24"/>
          <w:szCs w:val="24"/>
        </w:rPr>
        <w:t xml:space="preserve">За   каждый  правильный  ответ </w:t>
      </w:r>
      <w:r>
        <w:rPr>
          <w:rFonts w:ascii="Times New Roman" w:hAnsi="Times New Roman" w:cs="Times New Roman"/>
          <w:color w:val="1E1E12"/>
          <w:sz w:val="24"/>
          <w:szCs w:val="24"/>
        </w:rPr>
        <w:t>заданий  1-2 ставится  1  балл, в  3 задании  - 1 балл  за  каждый  правильный</w:t>
      </w:r>
      <w:r w:rsidRPr="00905F52">
        <w:rPr>
          <w:rFonts w:ascii="Times New Roman" w:hAnsi="Times New Roman" w:cs="Times New Roman"/>
          <w:color w:val="1E1E1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E1E12"/>
          <w:sz w:val="24"/>
          <w:szCs w:val="24"/>
        </w:rPr>
        <w:t xml:space="preserve"> ответ. </w:t>
      </w:r>
      <w:r w:rsidRPr="00905F52">
        <w:rPr>
          <w:rFonts w:ascii="Times New Roman" w:hAnsi="Times New Roman" w:cs="Times New Roman"/>
          <w:color w:val="1E1E12"/>
          <w:sz w:val="24"/>
          <w:szCs w:val="24"/>
        </w:rPr>
        <w:t xml:space="preserve">Если  неверный  ответ  или  ответ  отсутствует -   0 баллов. </w:t>
      </w:r>
    </w:p>
    <w:p w:rsidR="00624EE1" w:rsidRDefault="00624EE1" w:rsidP="00624EE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E1E12"/>
          <w:sz w:val="24"/>
          <w:szCs w:val="24"/>
        </w:rPr>
      </w:pPr>
      <w:r>
        <w:rPr>
          <w:rFonts w:ascii="Times New Roman" w:hAnsi="Times New Roman" w:cs="Times New Roman"/>
          <w:color w:val="1E1E12"/>
          <w:sz w:val="24"/>
          <w:szCs w:val="24"/>
        </w:rPr>
        <w:lastRenderedPageBreak/>
        <w:t>За  4  задание  максимально 5 баллов.</w:t>
      </w:r>
    </w:p>
    <w:p w:rsidR="00624EE1" w:rsidRPr="00905F52" w:rsidRDefault="00624EE1" w:rsidP="00624EE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E1E12"/>
          <w:sz w:val="24"/>
          <w:szCs w:val="24"/>
        </w:rPr>
      </w:pPr>
      <w:r>
        <w:rPr>
          <w:rFonts w:ascii="Times New Roman" w:hAnsi="Times New Roman" w:cs="Times New Roman"/>
          <w:color w:val="1E1E12"/>
          <w:sz w:val="24"/>
          <w:szCs w:val="24"/>
        </w:rPr>
        <w:t>Итого  за контрольную  работу  максимально – 10  баллов.</w:t>
      </w:r>
    </w:p>
    <w:p w:rsidR="00624EE1" w:rsidRPr="00905F52" w:rsidRDefault="00624EE1" w:rsidP="00624EE1">
      <w:pPr>
        <w:spacing w:after="0" w:line="240" w:lineRule="auto"/>
        <w:jc w:val="both"/>
        <w:rPr>
          <w:rFonts w:ascii="Times New Roman" w:hAnsi="Times New Roman" w:cs="Times New Roman"/>
          <w:color w:val="1E1E12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4"/>
        <w:gridCol w:w="7655"/>
      </w:tblGrid>
      <w:tr w:rsidR="00624EE1" w:rsidRPr="00905F52" w:rsidTr="00B530CA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EE1" w:rsidRPr="00905F52" w:rsidRDefault="00624EE1" w:rsidP="00B530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 w:rsidRPr="00905F52"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№ задания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EE1" w:rsidRPr="00905F52" w:rsidRDefault="00624EE1" w:rsidP="00B530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 w:rsidRPr="00905F52"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ответ</w:t>
            </w:r>
          </w:p>
        </w:tc>
      </w:tr>
      <w:tr w:rsidR="00624EE1" w:rsidRPr="00905F52" w:rsidTr="00B530CA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EE1" w:rsidRPr="00905F52" w:rsidRDefault="00624EE1" w:rsidP="00B530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 w:rsidRPr="00905F52"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EE1" w:rsidRPr="00905F52" w:rsidRDefault="00624EE1" w:rsidP="00B530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б</w:t>
            </w:r>
          </w:p>
        </w:tc>
      </w:tr>
      <w:tr w:rsidR="00624EE1" w:rsidRPr="00905F52" w:rsidTr="00B530CA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EE1" w:rsidRPr="00905F52" w:rsidRDefault="00624EE1" w:rsidP="00B530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 w:rsidRPr="00905F52"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EE1" w:rsidRPr="00905F52" w:rsidRDefault="00624EE1" w:rsidP="00B530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в</w:t>
            </w:r>
          </w:p>
        </w:tc>
      </w:tr>
      <w:tr w:rsidR="00624EE1" w:rsidRPr="00905F52" w:rsidTr="00B530CA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EE1" w:rsidRPr="00905F52" w:rsidRDefault="00624EE1" w:rsidP="00B530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 w:rsidRPr="00905F52"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EE1" w:rsidRPr="0045707C" w:rsidRDefault="00624EE1" w:rsidP="00B530CA">
            <w:pPr>
              <w:pStyle w:val="a6"/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1-а; 2-в; 3-б</w:t>
            </w:r>
          </w:p>
        </w:tc>
      </w:tr>
      <w:tr w:rsidR="00624EE1" w:rsidRPr="00905F52" w:rsidTr="00B530CA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EE1" w:rsidRPr="00905F52" w:rsidRDefault="00624EE1" w:rsidP="00B530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EE1" w:rsidRPr="006B1EB3" w:rsidRDefault="00624EE1" w:rsidP="00B530C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1A1A1A" w:themeColor="background1" w:themeShade="1A"/>
              </w:rPr>
            </w:pPr>
            <w:r w:rsidRPr="006B1EB3">
              <w:rPr>
                <w:rFonts w:ascii="Times New Roman" w:hAnsi="Times New Roman" w:cs="Times New Roman"/>
                <w:color w:val="1A1A1A" w:themeColor="background1" w:themeShade="1A"/>
              </w:rPr>
              <w:t>5 б. – объект, предмет, цель</w:t>
            </w:r>
            <w:r>
              <w:rPr>
                <w:rFonts w:ascii="Times New Roman" w:hAnsi="Times New Roman" w:cs="Times New Roman"/>
                <w:color w:val="1A1A1A" w:themeColor="background1" w:themeShade="1A"/>
              </w:rPr>
              <w:t>, задачи</w:t>
            </w:r>
            <w:r w:rsidRPr="006B1EB3">
              <w:rPr>
                <w:rFonts w:ascii="Times New Roman" w:hAnsi="Times New Roman" w:cs="Times New Roman"/>
                <w:color w:val="1A1A1A" w:themeColor="background1" w:themeShade="1A"/>
              </w:rPr>
              <w:t xml:space="preserve"> определены  правильно, отсутствуют речевые  и грамматические  ошибки  в  формулировках;</w:t>
            </w:r>
          </w:p>
          <w:p w:rsidR="00624EE1" w:rsidRPr="006B1EB3" w:rsidRDefault="00624EE1" w:rsidP="00B530C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1A1A1A" w:themeColor="background1" w:themeShade="1A"/>
              </w:rPr>
            </w:pPr>
            <w:r w:rsidRPr="006B1EB3">
              <w:rPr>
                <w:rFonts w:ascii="Times New Roman" w:hAnsi="Times New Roman" w:cs="Times New Roman"/>
                <w:color w:val="1A1A1A" w:themeColor="background1" w:themeShade="1A"/>
              </w:rPr>
              <w:t>4б. - объект, предмет, цель</w:t>
            </w:r>
            <w:r>
              <w:rPr>
                <w:rFonts w:ascii="Times New Roman" w:hAnsi="Times New Roman" w:cs="Times New Roman"/>
                <w:color w:val="1A1A1A" w:themeColor="background1" w:themeShade="1A"/>
              </w:rPr>
              <w:t xml:space="preserve">  </w:t>
            </w:r>
            <w:r w:rsidRPr="006B1EB3">
              <w:rPr>
                <w:rFonts w:ascii="Times New Roman" w:hAnsi="Times New Roman" w:cs="Times New Roman"/>
                <w:color w:val="1A1A1A" w:themeColor="background1" w:themeShade="1A"/>
              </w:rPr>
              <w:t xml:space="preserve"> определены правильно, допущены одна </w:t>
            </w:r>
            <w:proofErr w:type="gramStart"/>
            <w:r>
              <w:rPr>
                <w:rFonts w:ascii="Times New Roman" w:hAnsi="Times New Roman" w:cs="Times New Roman"/>
                <w:color w:val="1A1A1A" w:themeColor="background1" w:themeShade="1A"/>
              </w:rPr>
              <w:t>ошибка  в</w:t>
            </w:r>
            <w:proofErr w:type="gramEnd"/>
            <w:r>
              <w:rPr>
                <w:rFonts w:ascii="Times New Roman" w:hAnsi="Times New Roman" w:cs="Times New Roman"/>
                <w:color w:val="1A1A1A" w:themeColor="background1" w:themeShade="1A"/>
              </w:rPr>
              <w:t xml:space="preserve">  формулировании  задач; одна </w:t>
            </w:r>
            <w:r w:rsidRPr="006B1EB3">
              <w:rPr>
                <w:rFonts w:ascii="Times New Roman" w:hAnsi="Times New Roman" w:cs="Times New Roman"/>
                <w:color w:val="1A1A1A" w:themeColor="background1" w:themeShade="1A"/>
              </w:rPr>
              <w:t xml:space="preserve"> речевая  </w:t>
            </w:r>
            <w:r>
              <w:rPr>
                <w:rFonts w:ascii="Times New Roman" w:hAnsi="Times New Roman" w:cs="Times New Roman"/>
                <w:color w:val="1A1A1A" w:themeColor="background1" w:themeShade="1A"/>
              </w:rPr>
              <w:t>и  (</w:t>
            </w:r>
            <w:r w:rsidRPr="006B1EB3">
              <w:rPr>
                <w:rFonts w:ascii="Times New Roman" w:hAnsi="Times New Roman" w:cs="Times New Roman"/>
                <w:color w:val="1A1A1A" w:themeColor="background1" w:themeShade="1A"/>
              </w:rPr>
              <w:t>или</w:t>
            </w:r>
            <w:r>
              <w:rPr>
                <w:rFonts w:ascii="Times New Roman" w:hAnsi="Times New Roman" w:cs="Times New Roman"/>
                <w:color w:val="1A1A1A" w:themeColor="background1" w:themeShade="1A"/>
              </w:rPr>
              <w:t>)</w:t>
            </w:r>
            <w:r w:rsidRPr="006B1EB3">
              <w:rPr>
                <w:rFonts w:ascii="Times New Roman" w:hAnsi="Times New Roman" w:cs="Times New Roman"/>
                <w:color w:val="1A1A1A" w:themeColor="background1" w:themeShade="1A"/>
              </w:rPr>
              <w:t xml:space="preserve"> </w:t>
            </w:r>
            <w:r>
              <w:rPr>
                <w:rFonts w:ascii="Times New Roman" w:hAnsi="Times New Roman" w:cs="Times New Roman"/>
                <w:color w:val="1A1A1A" w:themeColor="background1" w:themeShade="1A"/>
              </w:rPr>
              <w:t xml:space="preserve"> одна </w:t>
            </w:r>
            <w:r w:rsidRPr="006B1EB3">
              <w:rPr>
                <w:rFonts w:ascii="Times New Roman" w:hAnsi="Times New Roman" w:cs="Times New Roman"/>
                <w:color w:val="1A1A1A" w:themeColor="background1" w:themeShade="1A"/>
              </w:rPr>
              <w:t xml:space="preserve"> грамматическая  ошибка  в  формулировках;</w:t>
            </w:r>
          </w:p>
          <w:p w:rsidR="00624EE1" w:rsidRPr="006B1EB3" w:rsidRDefault="00624EE1" w:rsidP="00B530C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1A1A1A" w:themeColor="background1" w:themeShade="1A"/>
              </w:rPr>
            </w:pPr>
            <w:r w:rsidRPr="006B1EB3">
              <w:rPr>
                <w:rFonts w:ascii="Times New Roman" w:hAnsi="Times New Roman" w:cs="Times New Roman"/>
                <w:color w:val="1A1A1A" w:themeColor="background1" w:themeShade="1A"/>
              </w:rPr>
              <w:t>3 б. – допущена одна ошибка в оп</w:t>
            </w:r>
            <w:r>
              <w:rPr>
                <w:rFonts w:ascii="Times New Roman" w:hAnsi="Times New Roman" w:cs="Times New Roman"/>
                <w:color w:val="1A1A1A" w:themeColor="background1" w:themeShade="1A"/>
              </w:rPr>
              <w:t xml:space="preserve">ределении объекта, предмета, </w:t>
            </w:r>
            <w:r w:rsidRPr="006B1EB3">
              <w:rPr>
                <w:rFonts w:ascii="Times New Roman" w:hAnsi="Times New Roman" w:cs="Times New Roman"/>
                <w:color w:val="1A1A1A" w:themeColor="background1" w:themeShade="1A"/>
              </w:rPr>
              <w:t xml:space="preserve">цели исследования; не более двух </w:t>
            </w:r>
            <w:r>
              <w:rPr>
                <w:rFonts w:ascii="Times New Roman" w:hAnsi="Times New Roman" w:cs="Times New Roman"/>
                <w:color w:val="1A1A1A" w:themeColor="background1" w:themeShade="1A"/>
              </w:rPr>
              <w:t>ошибок  в  формулировании  задач; не более  двух</w:t>
            </w:r>
            <w:r w:rsidRPr="006B1EB3">
              <w:rPr>
                <w:rFonts w:ascii="Times New Roman" w:hAnsi="Times New Roman" w:cs="Times New Roman"/>
                <w:color w:val="1A1A1A" w:themeColor="background1" w:themeShade="1A"/>
              </w:rPr>
              <w:t xml:space="preserve"> речевых  или грамматических  ошибок  в  формулировках;</w:t>
            </w:r>
          </w:p>
          <w:p w:rsidR="00624EE1" w:rsidRPr="006B1EB3" w:rsidRDefault="00624EE1" w:rsidP="00B530C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1A1A1A" w:themeColor="background1" w:themeShade="1A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</w:rPr>
              <w:t xml:space="preserve">2 б. – допущены  две ошибки </w:t>
            </w:r>
            <w:r w:rsidRPr="006B1EB3">
              <w:rPr>
                <w:rFonts w:ascii="Times New Roman" w:hAnsi="Times New Roman" w:cs="Times New Roman"/>
                <w:color w:val="1A1A1A" w:themeColor="background1" w:themeShade="1A"/>
              </w:rPr>
              <w:t xml:space="preserve"> в оп</w:t>
            </w:r>
            <w:r>
              <w:rPr>
                <w:rFonts w:ascii="Times New Roman" w:hAnsi="Times New Roman" w:cs="Times New Roman"/>
                <w:color w:val="1A1A1A" w:themeColor="background1" w:themeShade="1A"/>
              </w:rPr>
              <w:t xml:space="preserve">ределении объекта, предмета, </w:t>
            </w:r>
            <w:r w:rsidRPr="006B1EB3">
              <w:rPr>
                <w:rFonts w:ascii="Times New Roman" w:hAnsi="Times New Roman" w:cs="Times New Roman"/>
                <w:color w:val="1A1A1A" w:themeColor="background1" w:themeShade="1A"/>
              </w:rPr>
              <w:t>цели</w:t>
            </w:r>
            <w:r>
              <w:rPr>
                <w:rFonts w:ascii="Times New Roman" w:hAnsi="Times New Roman" w:cs="Times New Roman"/>
                <w:color w:val="1A1A1A" w:themeColor="background1" w:themeShade="1A"/>
              </w:rPr>
              <w:t xml:space="preserve">, задач </w:t>
            </w:r>
            <w:r w:rsidRPr="006B1EB3">
              <w:rPr>
                <w:rFonts w:ascii="Times New Roman" w:hAnsi="Times New Roman" w:cs="Times New Roman"/>
                <w:color w:val="1A1A1A" w:themeColor="background1" w:themeShade="1A"/>
              </w:rPr>
              <w:t xml:space="preserve">  исследования;   не  более  трёх  речевых  или грамматических  ошибок  в  формулировках</w:t>
            </w:r>
          </w:p>
          <w:p w:rsidR="00624EE1" w:rsidRPr="006B1EB3" w:rsidRDefault="00624EE1" w:rsidP="00B530C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1A1A1A" w:themeColor="background1" w:themeShade="1A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</w:rPr>
              <w:t xml:space="preserve">1 б. – допущены более  двух  ошибок </w:t>
            </w:r>
            <w:r w:rsidRPr="006B1EB3">
              <w:rPr>
                <w:rFonts w:ascii="Times New Roman" w:hAnsi="Times New Roman" w:cs="Times New Roman"/>
                <w:color w:val="1A1A1A" w:themeColor="background1" w:themeShade="1A"/>
              </w:rPr>
              <w:t xml:space="preserve"> в  определении  объекта, предмета или цели  исследования; более  трёх  речевых  или грамматических  ошибок  в формулировках.</w:t>
            </w:r>
          </w:p>
          <w:p w:rsidR="00624EE1" w:rsidRPr="00905F52" w:rsidRDefault="00624EE1" w:rsidP="00B530CA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 w:rsidRPr="006B1EB3">
              <w:rPr>
                <w:rFonts w:ascii="Times New Roman" w:hAnsi="Times New Roman" w:cs="Times New Roman"/>
                <w:color w:val="1A1A1A" w:themeColor="background1" w:themeShade="1A"/>
              </w:rPr>
              <w:t>0 б. – объект, предмет, цель исследования определены неправильно.</w:t>
            </w:r>
          </w:p>
        </w:tc>
      </w:tr>
    </w:tbl>
    <w:p w:rsidR="00624EE1" w:rsidRPr="00905F52" w:rsidRDefault="00624EE1" w:rsidP="00624EE1">
      <w:pPr>
        <w:pStyle w:val="a4"/>
        <w:spacing w:before="0" w:beforeAutospacing="0" w:after="0" w:afterAutospacing="0"/>
        <w:jc w:val="both"/>
        <w:rPr>
          <w:rStyle w:val="a7"/>
          <w:b w:val="0"/>
          <w:color w:val="1E1E12"/>
        </w:rPr>
      </w:pPr>
    </w:p>
    <w:p w:rsidR="00624EE1" w:rsidRPr="00905F52" w:rsidRDefault="00624EE1" w:rsidP="00624EE1">
      <w:pPr>
        <w:pStyle w:val="a4"/>
        <w:spacing w:before="0" w:beforeAutospacing="0" w:after="0" w:afterAutospacing="0"/>
        <w:jc w:val="both"/>
        <w:rPr>
          <w:rStyle w:val="a7"/>
          <w:b w:val="0"/>
          <w:color w:val="1E1E12"/>
        </w:rPr>
      </w:pPr>
    </w:p>
    <w:p w:rsidR="00624EE1" w:rsidRPr="00905F52" w:rsidRDefault="00624EE1" w:rsidP="00624EE1">
      <w:pPr>
        <w:pStyle w:val="a4"/>
        <w:spacing w:before="0" w:beforeAutospacing="0" w:after="0" w:afterAutospacing="0"/>
        <w:jc w:val="both"/>
        <w:rPr>
          <w:rStyle w:val="a7"/>
          <w:b w:val="0"/>
          <w:color w:val="1E1E12"/>
        </w:rPr>
      </w:pPr>
      <w:proofErr w:type="gramStart"/>
      <w:r w:rsidRPr="00905F52">
        <w:rPr>
          <w:color w:val="1E1E12"/>
        </w:rPr>
        <w:t>Оценка  «</w:t>
      </w:r>
      <w:proofErr w:type="gramEnd"/>
      <w:r w:rsidRPr="00905F52">
        <w:rPr>
          <w:color w:val="1E1E12"/>
        </w:rPr>
        <w:t>5» (отлично)  ставитс</w:t>
      </w:r>
      <w:r>
        <w:rPr>
          <w:color w:val="1E1E12"/>
        </w:rPr>
        <w:t>я, если  обучающийся  набрал  10</w:t>
      </w:r>
      <w:r w:rsidRPr="00905F52">
        <w:rPr>
          <w:color w:val="1E1E12"/>
        </w:rPr>
        <w:t xml:space="preserve"> </w:t>
      </w:r>
      <w:r>
        <w:rPr>
          <w:color w:val="1E1E12"/>
        </w:rPr>
        <w:t xml:space="preserve"> баллов,  «4» (хорошо) – 8  -  9</w:t>
      </w:r>
      <w:r w:rsidRPr="00905F52">
        <w:rPr>
          <w:color w:val="1E1E12"/>
        </w:rPr>
        <w:t xml:space="preserve"> баллов,</w:t>
      </w:r>
      <w:r>
        <w:rPr>
          <w:color w:val="1E1E12"/>
        </w:rPr>
        <w:t xml:space="preserve"> «3» (удовлетворительно) –  6 -7</w:t>
      </w:r>
      <w:r w:rsidRPr="00905F52">
        <w:rPr>
          <w:color w:val="1E1E12"/>
        </w:rPr>
        <w:t xml:space="preserve"> баллов,</w:t>
      </w:r>
      <w:r>
        <w:rPr>
          <w:color w:val="1E1E12"/>
        </w:rPr>
        <w:t xml:space="preserve"> «2» (неудовлетворительно) – 0-</w:t>
      </w:r>
      <w:r w:rsidRPr="00905F52">
        <w:rPr>
          <w:color w:val="1E1E12"/>
        </w:rPr>
        <w:t xml:space="preserve"> 5  баллов.</w:t>
      </w:r>
    </w:p>
    <w:p w:rsidR="00624EE1" w:rsidRDefault="00624EE1" w:rsidP="00624EE1">
      <w:pPr>
        <w:spacing w:after="0" w:line="240" w:lineRule="auto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p w:rsidR="00624EE1" w:rsidRDefault="00624EE1" w:rsidP="00624EE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1A1A1A" w:themeColor="background1" w:themeShade="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 w:themeColor="background1" w:themeShade="1A"/>
          <w:sz w:val="24"/>
          <w:szCs w:val="24"/>
        </w:rPr>
        <w:t>Контрольная  работа  по  теме</w:t>
      </w:r>
      <w:r>
        <w:rPr>
          <w:rFonts w:ascii="Times New Roman" w:eastAsia="Calibri" w:hAnsi="Times New Roman" w:cs="Times New Roman"/>
          <w:b/>
          <w:bCs/>
          <w:color w:val="1A1A1A" w:themeColor="background1" w:themeShade="1A"/>
          <w:sz w:val="24"/>
          <w:szCs w:val="24"/>
        </w:rPr>
        <w:t xml:space="preserve"> 2.5.</w:t>
      </w:r>
    </w:p>
    <w:p w:rsidR="00624EE1" w:rsidRDefault="00624EE1" w:rsidP="00624E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 w:themeColor="background1" w:themeShade="1A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1A1A1A" w:themeColor="background1" w:themeShade="1A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1A1A1A" w:themeColor="background1" w:themeShade="1A"/>
          <w:sz w:val="24"/>
          <w:szCs w:val="24"/>
        </w:rPr>
        <w:t>Методы исследования  психолого-педагогических  проблем</w:t>
      </w:r>
    </w:p>
    <w:p w:rsidR="00624EE1" w:rsidRDefault="00624EE1" w:rsidP="00624EE1">
      <w:pPr>
        <w:spacing w:after="0" w:line="240" w:lineRule="auto"/>
        <w:rPr>
          <w:rFonts w:ascii="Times New Roman" w:hAnsi="Times New Roman" w:cs="Times New Roman"/>
          <w:b/>
          <w:bCs/>
          <w:color w:val="1A1A1A" w:themeColor="background1" w:themeShade="1A"/>
          <w:sz w:val="24"/>
          <w:szCs w:val="24"/>
        </w:rPr>
      </w:pPr>
    </w:p>
    <w:p w:rsidR="00624EE1" w:rsidRDefault="00624EE1" w:rsidP="00624EE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1A1A1A" w:themeColor="background1" w:themeShade="1A"/>
          <w:sz w:val="24"/>
          <w:szCs w:val="24"/>
        </w:rPr>
        <w:t>1 вариант</w:t>
      </w:r>
    </w:p>
    <w:p w:rsidR="00624EE1" w:rsidRDefault="00624EE1" w:rsidP="00624EE1">
      <w:pPr>
        <w:spacing w:after="0" w:line="240" w:lineRule="auto"/>
        <w:rPr>
          <w:rFonts w:ascii="Times New Roman" w:hAnsi="Times New Roman" w:cs="Times New Roman"/>
          <w:b/>
          <w:bCs/>
          <w:color w:val="1A1A1A" w:themeColor="background1" w:themeShade="1A"/>
          <w:sz w:val="24"/>
          <w:szCs w:val="24"/>
        </w:rPr>
      </w:pPr>
    </w:p>
    <w:p w:rsidR="00624EE1" w:rsidRPr="000C5B27" w:rsidRDefault="00624EE1" w:rsidP="00624EE1">
      <w:pPr>
        <w:spacing w:after="0" w:line="240" w:lineRule="auto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1. </w:t>
      </w:r>
      <w:r w:rsidRPr="000C5B27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>Допишите  фразы:</w:t>
      </w:r>
    </w:p>
    <w:p w:rsidR="00624EE1" w:rsidRDefault="00624EE1" w:rsidP="00624EE1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624EE1" w:rsidRDefault="00624EE1" w:rsidP="00624EE1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а)  Метод познания педагогических  явлений путем целенаправленного, планомерного, непосредственного их восприятия – это…  </w:t>
      </w:r>
    </w:p>
    <w:p w:rsidR="00624EE1" w:rsidRDefault="00624EE1" w:rsidP="00624EE1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б) Метод опосредованного познания с помощью объектов-заместителей  - это…</w:t>
      </w:r>
    </w:p>
    <w:p w:rsidR="00624EE1" w:rsidRDefault="00624EE1" w:rsidP="00624EE1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в) Метод получения информации на основе диалога исследователя и исследуемого  по  заранее  разработанной  программе -  это…</w:t>
      </w:r>
    </w:p>
    <w:p w:rsidR="00624EE1" w:rsidRDefault="00624EE1" w:rsidP="00624EE1">
      <w:pPr>
        <w:spacing w:after="0" w:line="240" w:lineRule="auto"/>
        <w:rPr>
          <w:rFonts w:ascii="Times New Roman" w:hAnsi="Times New Roman" w:cs="Times New Roman"/>
          <w:b/>
          <w:bCs/>
          <w:color w:val="1A1A1A" w:themeColor="background1" w:themeShade="1A"/>
          <w:sz w:val="24"/>
          <w:szCs w:val="24"/>
        </w:rPr>
      </w:pPr>
    </w:p>
    <w:p w:rsidR="00624EE1" w:rsidRDefault="00624EE1" w:rsidP="00624EE1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2.</w:t>
      </w:r>
      <w:r w:rsidRPr="000C5B27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>Сформулируйте</w:t>
      </w: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  наиболее  важные  требования  к  организации  анкетирования.</w:t>
      </w:r>
    </w:p>
    <w:p w:rsidR="00624EE1" w:rsidRDefault="00624EE1" w:rsidP="00624EE1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3.</w:t>
      </w:r>
      <w:r w:rsidRPr="000C5B27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>Сформулируйте</w:t>
      </w: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наиболее  важные  требования  к  организации  и  проведению  наблюдения.</w:t>
      </w:r>
    </w:p>
    <w:p w:rsidR="00624EE1" w:rsidRDefault="00624EE1" w:rsidP="00624EE1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4. </w:t>
      </w:r>
      <w:r w:rsidRPr="000C5B27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>Предложите  методы  проведения  диагностического  исследования</w:t>
      </w: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по  теме  «</w:t>
      </w:r>
      <w:r w:rsidR="00007BD9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Развитие  ловкости  у  детей младшего школьного возраста посредством подвижных игр</w:t>
      </w: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» и обоснуйте  свой выбор.</w:t>
      </w:r>
    </w:p>
    <w:p w:rsidR="00624EE1" w:rsidRDefault="00624EE1" w:rsidP="00624EE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1A1A1A" w:themeColor="background1" w:themeShade="1A"/>
          <w:sz w:val="24"/>
          <w:szCs w:val="24"/>
        </w:rPr>
      </w:pPr>
    </w:p>
    <w:p w:rsidR="00624EE1" w:rsidRPr="006B1EB3" w:rsidRDefault="00624EE1" w:rsidP="00624EE1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i/>
          <w:color w:val="1E1E12"/>
          <w:sz w:val="24"/>
          <w:szCs w:val="24"/>
        </w:rPr>
      </w:pPr>
      <w:r w:rsidRPr="006B1EB3">
        <w:rPr>
          <w:rFonts w:ascii="Times New Roman" w:hAnsi="Times New Roman" w:cs="Times New Roman"/>
          <w:b/>
          <w:i/>
          <w:color w:val="1E1E12"/>
          <w:sz w:val="24"/>
          <w:szCs w:val="24"/>
        </w:rPr>
        <w:t>Система  оценивания   контрольной  работы</w:t>
      </w:r>
    </w:p>
    <w:p w:rsidR="00624EE1" w:rsidRPr="00905F52" w:rsidRDefault="00624EE1" w:rsidP="00624EE1">
      <w:pPr>
        <w:spacing w:after="0" w:line="240" w:lineRule="auto"/>
        <w:ind w:firstLine="708"/>
        <w:jc w:val="center"/>
        <w:rPr>
          <w:rFonts w:ascii="Times New Roman" w:hAnsi="Times New Roman" w:cs="Times New Roman"/>
          <w:color w:val="1E1E12"/>
          <w:sz w:val="24"/>
          <w:szCs w:val="24"/>
        </w:rPr>
      </w:pPr>
    </w:p>
    <w:p w:rsidR="00624EE1" w:rsidRDefault="00624EE1" w:rsidP="00624EE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E1E12"/>
          <w:sz w:val="24"/>
          <w:szCs w:val="24"/>
        </w:rPr>
      </w:pPr>
      <w:r w:rsidRPr="00905F52">
        <w:rPr>
          <w:rFonts w:ascii="Times New Roman" w:hAnsi="Times New Roman" w:cs="Times New Roman"/>
          <w:color w:val="1E1E12"/>
          <w:sz w:val="24"/>
          <w:szCs w:val="24"/>
        </w:rPr>
        <w:t xml:space="preserve">За   каждый  правильный  ответ </w:t>
      </w:r>
      <w:r>
        <w:rPr>
          <w:rFonts w:ascii="Times New Roman" w:hAnsi="Times New Roman" w:cs="Times New Roman"/>
          <w:color w:val="1E1E12"/>
          <w:sz w:val="24"/>
          <w:szCs w:val="24"/>
        </w:rPr>
        <w:t>1 задания  ставится  1  балл, итого  максимально  3  балла. За  2 и 3 задания максимально   3 балла.  За  4  задание  максимально 2  балла.</w:t>
      </w:r>
    </w:p>
    <w:p w:rsidR="00624EE1" w:rsidRPr="00905F52" w:rsidRDefault="00624EE1" w:rsidP="00624EE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E1E12"/>
          <w:sz w:val="24"/>
          <w:szCs w:val="24"/>
        </w:rPr>
      </w:pPr>
      <w:r>
        <w:rPr>
          <w:rFonts w:ascii="Times New Roman" w:hAnsi="Times New Roman" w:cs="Times New Roman"/>
          <w:color w:val="1E1E12"/>
          <w:sz w:val="24"/>
          <w:szCs w:val="24"/>
        </w:rPr>
        <w:t>Итого  за контрольную  работу  максимально – 11  баллов.</w:t>
      </w:r>
    </w:p>
    <w:p w:rsidR="00624EE1" w:rsidRPr="00905F52" w:rsidRDefault="00624EE1" w:rsidP="00624EE1">
      <w:pPr>
        <w:spacing w:after="0" w:line="240" w:lineRule="auto"/>
        <w:jc w:val="both"/>
        <w:rPr>
          <w:rFonts w:ascii="Times New Roman" w:hAnsi="Times New Roman" w:cs="Times New Roman"/>
          <w:color w:val="1E1E12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4"/>
        <w:gridCol w:w="7655"/>
      </w:tblGrid>
      <w:tr w:rsidR="00624EE1" w:rsidRPr="00905F52" w:rsidTr="00B530CA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EE1" w:rsidRPr="00905F52" w:rsidRDefault="00624EE1" w:rsidP="00B530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 w:rsidRPr="00905F52"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№ задания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EE1" w:rsidRPr="00905F52" w:rsidRDefault="00624EE1" w:rsidP="00B530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 w:rsidRPr="00905F52"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ответ</w:t>
            </w:r>
          </w:p>
        </w:tc>
      </w:tr>
      <w:tr w:rsidR="00624EE1" w:rsidRPr="00905F52" w:rsidTr="00B530CA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EE1" w:rsidRPr="00905F52" w:rsidRDefault="00624EE1" w:rsidP="00B530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 w:rsidRPr="00905F52"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EE1" w:rsidRPr="00905F52" w:rsidRDefault="00624EE1" w:rsidP="00B530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1-наблюдение; 2-моделирование; 3-беседа</w:t>
            </w:r>
          </w:p>
        </w:tc>
      </w:tr>
      <w:tr w:rsidR="00624EE1" w:rsidRPr="00905F52" w:rsidTr="00B530CA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EE1" w:rsidRPr="00905F52" w:rsidRDefault="00624EE1" w:rsidP="00B530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 w:rsidRPr="00905F52"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, 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EE1" w:rsidRDefault="00624EE1" w:rsidP="00B530CA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 xml:space="preserve">3 балла – </w:t>
            </w:r>
            <w:proofErr w:type="gramStart"/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правильно  названы</w:t>
            </w:r>
            <w:proofErr w:type="gramEnd"/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 xml:space="preserve">  5 основных требований</w:t>
            </w:r>
          </w:p>
          <w:p w:rsidR="00624EE1" w:rsidRDefault="00624EE1" w:rsidP="00B530CA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 xml:space="preserve">2 балла – </w:t>
            </w:r>
            <w:proofErr w:type="gramStart"/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правильно  названы</w:t>
            </w:r>
            <w:proofErr w:type="gramEnd"/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 xml:space="preserve">  4 основных требований</w:t>
            </w:r>
          </w:p>
          <w:p w:rsidR="00624EE1" w:rsidRDefault="00624EE1" w:rsidP="00B530CA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 xml:space="preserve">1 балл – </w:t>
            </w:r>
            <w:proofErr w:type="gramStart"/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правильно  названы</w:t>
            </w:r>
            <w:proofErr w:type="gramEnd"/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 xml:space="preserve">  3 основных требований</w:t>
            </w:r>
          </w:p>
          <w:p w:rsidR="00624EE1" w:rsidRPr="00905F52" w:rsidRDefault="00624EE1" w:rsidP="00B530CA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0 баллов - правильно  названы  менее  3 основных требований</w:t>
            </w:r>
          </w:p>
        </w:tc>
      </w:tr>
      <w:tr w:rsidR="00624EE1" w:rsidRPr="00905F52" w:rsidTr="00B530CA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EE1" w:rsidRPr="00905F52" w:rsidRDefault="00624EE1" w:rsidP="00B530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EE1" w:rsidRPr="0045707C" w:rsidRDefault="00624EE1" w:rsidP="00B530CA">
            <w:pPr>
              <w:pStyle w:val="a6"/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</w:p>
        </w:tc>
      </w:tr>
      <w:tr w:rsidR="00624EE1" w:rsidRPr="00905F52" w:rsidTr="00B530CA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EE1" w:rsidRPr="00905F52" w:rsidRDefault="00624EE1" w:rsidP="00B530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EE1" w:rsidRDefault="00624EE1" w:rsidP="00B530CA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2 балла –</w:t>
            </w:r>
            <w:proofErr w:type="gramStart"/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предложенные  методы</w:t>
            </w:r>
            <w:proofErr w:type="gramEnd"/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 xml:space="preserve">  исследования  соответствуют  теме, обоснование конкретное, логичное</w:t>
            </w:r>
          </w:p>
          <w:p w:rsidR="00624EE1" w:rsidRDefault="00624EE1" w:rsidP="00B530CA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1 балл –</w:t>
            </w:r>
            <w:proofErr w:type="gramStart"/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предложенные  методы</w:t>
            </w:r>
            <w:proofErr w:type="gramEnd"/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 xml:space="preserve">  исследования  соответствуют  теме, но  обоснование  недостаточно  конкретно, логично</w:t>
            </w:r>
          </w:p>
          <w:p w:rsidR="00624EE1" w:rsidRPr="00905F52" w:rsidRDefault="00624EE1" w:rsidP="00B530CA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0 баллов - предложенные  методы  исследования  не  соответствуют  теме</w:t>
            </w:r>
          </w:p>
        </w:tc>
      </w:tr>
    </w:tbl>
    <w:p w:rsidR="00624EE1" w:rsidRPr="00905F52" w:rsidRDefault="00624EE1" w:rsidP="00624EE1">
      <w:pPr>
        <w:pStyle w:val="a4"/>
        <w:spacing w:before="0" w:beforeAutospacing="0" w:after="0" w:afterAutospacing="0"/>
        <w:jc w:val="both"/>
        <w:rPr>
          <w:rStyle w:val="a7"/>
          <w:b w:val="0"/>
          <w:color w:val="1E1E12"/>
        </w:rPr>
      </w:pPr>
    </w:p>
    <w:p w:rsidR="00624EE1" w:rsidRPr="00905F52" w:rsidRDefault="00624EE1" w:rsidP="00624EE1">
      <w:pPr>
        <w:pStyle w:val="a4"/>
        <w:spacing w:before="0" w:beforeAutospacing="0" w:after="0" w:afterAutospacing="0"/>
        <w:jc w:val="both"/>
        <w:rPr>
          <w:rStyle w:val="a7"/>
          <w:b w:val="0"/>
          <w:color w:val="1E1E12"/>
        </w:rPr>
      </w:pPr>
    </w:p>
    <w:p w:rsidR="00624EE1" w:rsidRPr="00905F52" w:rsidRDefault="00624EE1" w:rsidP="00624EE1">
      <w:pPr>
        <w:pStyle w:val="a4"/>
        <w:spacing w:before="0" w:beforeAutospacing="0" w:after="0" w:afterAutospacing="0"/>
        <w:jc w:val="both"/>
        <w:rPr>
          <w:rStyle w:val="a7"/>
          <w:b w:val="0"/>
          <w:color w:val="1E1E12"/>
        </w:rPr>
      </w:pPr>
      <w:proofErr w:type="gramStart"/>
      <w:r w:rsidRPr="00905F52">
        <w:rPr>
          <w:color w:val="1E1E12"/>
        </w:rPr>
        <w:t>Оценка  «</w:t>
      </w:r>
      <w:proofErr w:type="gramEnd"/>
      <w:r w:rsidRPr="00905F52">
        <w:rPr>
          <w:color w:val="1E1E12"/>
        </w:rPr>
        <w:t>5» (отлично)  ставитс</w:t>
      </w:r>
      <w:r>
        <w:rPr>
          <w:color w:val="1E1E12"/>
        </w:rPr>
        <w:t>я, если  обучающийся  набрал  11</w:t>
      </w:r>
      <w:r w:rsidRPr="00905F52">
        <w:rPr>
          <w:color w:val="1E1E12"/>
        </w:rPr>
        <w:t xml:space="preserve"> </w:t>
      </w:r>
      <w:r>
        <w:rPr>
          <w:color w:val="1E1E12"/>
        </w:rPr>
        <w:t xml:space="preserve"> баллов,  «4» (хорошо) –   9 - 10</w:t>
      </w:r>
      <w:r w:rsidRPr="00905F52">
        <w:rPr>
          <w:color w:val="1E1E12"/>
        </w:rPr>
        <w:t xml:space="preserve"> баллов,</w:t>
      </w:r>
      <w:r>
        <w:rPr>
          <w:color w:val="1E1E12"/>
        </w:rPr>
        <w:t xml:space="preserve"> «3» (удовлетворительно) –   7-8 </w:t>
      </w:r>
      <w:r w:rsidRPr="00905F52">
        <w:rPr>
          <w:color w:val="1E1E12"/>
        </w:rPr>
        <w:t xml:space="preserve"> баллов, «2» (неу</w:t>
      </w:r>
      <w:r>
        <w:rPr>
          <w:color w:val="1E1E12"/>
        </w:rPr>
        <w:t>довлетворительно) –  0-6</w:t>
      </w:r>
      <w:r w:rsidRPr="00905F52">
        <w:rPr>
          <w:color w:val="1E1E12"/>
        </w:rPr>
        <w:t xml:space="preserve">  баллов.</w:t>
      </w:r>
    </w:p>
    <w:p w:rsidR="00624EE1" w:rsidRDefault="00624EE1" w:rsidP="00624EE1">
      <w:pPr>
        <w:spacing w:after="0" w:line="240" w:lineRule="auto"/>
        <w:rPr>
          <w:rFonts w:ascii="Times New Roman" w:hAnsi="Times New Roman" w:cs="Times New Roman"/>
          <w:b/>
          <w:bCs/>
          <w:color w:val="1A1A1A" w:themeColor="background1" w:themeShade="1A"/>
          <w:sz w:val="24"/>
          <w:szCs w:val="24"/>
        </w:rPr>
      </w:pPr>
    </w:p>
    <w:p w:rsidR="00624EE1" w:rsidRDefault="00624EE1" w:rsidP="00624EE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1A1A1A" w:themeColor="background1" w:themeShade="1A"/>
          <w:sz w:val="24"/>
          <w:szCs w:val="24"/>
        </w:rPr>
        <w:t>2  вариант</w:t>
      </w:r>
    </w:p>
    <w:p w:rsidR="00624EE1" w:rsidRDefault="00624EE1" w:rsidP="00624EE1">
      <w:pPr>
        <w:spacing w:after="0" w:line="240" w:lineRule="auto"/>
        <w:rPr>
          <w:rFonts w:ascii="Times New Roman" w:hAnsi="Times New Roman" w:cs="Times New Roman"/>
          <w:b/>
          <w:bCs/>
          <w:color w:val="1A1A1A" w:themeColor="background1" w:themeShade="1A"/>
          <w:sz w:val="24"/>
          <w:szCs w:val="24"/>
        </w:rPr>
      </w:pPr>
    </w:p>
    <w:p w:rsidR="00624EE1" w:rsidRPr="00720438" w:rsidRDefault="00624EE1" w:rsidP="00624EE1">
      <w:pPr>
        <w:spacing w:after="0" w:line="240" w:lineRule="auto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1. </w:t>
      </w:r>
      <w:r w:rsidRPr="000C5B27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>Допишите  фразы:</w:t>
      </w:r>
    </w:p>
    <w:p w:rsidR="00624EE1" w:rsidRDefault="00624EE1" w:rsidP="00624EE1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а) Метод получения  информации путем письменных ответов респондентов на систему стандартизированных  вопросов  – это… </w:t>
      </w:r>
    </w:p>
    <w:p w:rsidR="00624EE1" w:rsidRDefault="00624EE1" w:rsidP="00624EE1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б) Комп</w:t>
      </w: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softHyphen/>
        <w:t>лекс методов исследования,  который обеспечивает научно-объек</w:t>
      </w: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softHyphen/>
        <w:t>тивную и доказательную проверку правильности выдвинутой  гипо</w:t>
      </w: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softHyphen/>
        <w:t>тезы -  это…</w:t>
      </w:r>
    </w:p>
    <w:p w:rsidR="00624EE1" w:rsidRDefault="00624EE1" w:rsidP="00624EE1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в) Метод сбора данных посредством анализа документов для их последующей </w:t>
      </w:r>
      <w:hyperlink r:id="rId5" w:tooltip="Интерпретация" w:history="1">
        <w:r w:rsidRPr="00A06B0D">
          <w:rPr>
            <w:rStyle w:val="a3"/>
            <w:rFonts w:ascii="Times New Roman" w:hAnsi="Times New Roman" w:cs="Times New Roman"/>
            <w:color w:val="1A1A1A" w:themeColor="background1" w:themeShade="1A"/>
            <w:sz w:val="24"/>
            <w:szCs w:val="24"/>
            <w:u w:val="none"/>
          </w:rPr>
          <w:t>интерпретации</w:t>
        </w:r>
      </w:hyperlink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и оценки   -  это  …</w:t>
      </w:r>
    </w:p>
    <w:p w:rsidR="00624EE1" w:rsidRDefault="00624EE1" w:rsidP="00624EE1">
      <w:pPr>
        <w:spacing w:after="0" w:line="240" w:lineRule="auto"/>
        <w:rPr>
          <w:rFonts w:ascii="Times New Roman" w:hAnsi="Times New Roman" w:cs="Times New Roman"/>
          <w:b/>
          <w:bCs/>
          <w:color w:val="1A1A1A" w:themeColor="background1" w:themeShade="1A"/>
          <w:sz w:val="24"/>
          <w:szCs w:val="24"/>
        </w:rPr>
      </w:pPr>
    </w:p>
    <w:p w:rsidR="00624EE1" w:rsidRDefault="00624EE1" w:rsidP="00624EE1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2.</w:t>
      </w:r>
      <w:r w:rsidRPr="000C5B27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>Сформулируйте</w:t>
      </w: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 наиболее  важные  требований  к  организации  беседы.</w:t>
      </w:r>
    </w:p>
    <w:p w:rsidR="00624EE1" w:rsidRDefault="00624EE1" w:rsidP="00624EE1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3.</w:t>
      </w:r>
      <w:r w:rsidRPr="000C5B27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>Сформулируйте</w:t>
      </w: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наиболее  важные  требования  к  организации  и  проведению  наблюдения.</w:t>
      </w:r>
    </w:p>
    <w:p w:rsidR="00624EE1" w:rsidRDefault="00624EE1" w:rsidP="00624EE1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4. </w:t>
      </w:r>
      <w:r w:rsidRPr="000C5B27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>Предложите  методы  проведения  диагностического  исследования</w:t>
      </w: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 по  теме  «Народные  игры в  воспитании  дружеских  взаимоотношений у детей старшего дошкольного возраста»</w:t>
      </w:r>
    </w:p>
    <w:p w:rsidR="00624EE1" w:rsidRDefault="00624EE1" w:rsidP="00624EE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1A1A1A" w:themeColor="background1" w:themeShade="1A"/>
          <w:sz w:val="24"/>
          <w:szCs w:val="24"/>
        </w:rPr>
      </w:pPr>
    </w:p>
    <w:p w:rsidR="00624EE1" w:rsidRPr="006B1EB3" w:rsidRDefault="00624EE1" w:rsidP="00624EE1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i/>
          <w:color w:val="1E1E12"/>
          <w:sz w:val="24"/>
          <w:szCs w:val="24"/>
        </w:rPr>
      </w:pPr>
      <w:r w:rsidRPr="006B1EB3">
        <w:rPr>
          <w:rFonts w:ascii="Times New Roman" w:hAnsi="Times New Roman" w:cs="Times New Roman"/>
          <w:b/>
          <w:i/>
          <w:color w:val="1E1E12"/>
          <w:sz w:val="24"/>
          <w:szCs w:val="24"/>
        </w:rPr>
        <w:t>Система  оценивания   контрольной  работы</w:t>
      </w:r>
    </w:p>
    <w:p w:rsidR="00624EE1" w:rsidRPr="00905F52" w:rsidRDefault="00624EE1" w:rsidP="00624EE1">
      <w:pPr>
        <w:spacing w:after="0" w:line="240" w:lineRule="auto"/>
        <w:ind w:firstLine="708"/>
        <w:jc w:val="center"/>
        <w:rPr>
          <w:rFonts w:ascii="Times New Roman" w:hAnsi="Times New Roman" w:cs="Times New Roman"/>
          <w:color w:val="1E1E12"/>
          <w:sz w:val="24"/>
          <w:szCs w:val="24"/>
        </w:rPr>
      </w:pPr>
    </w:p>
    <w:p w:rsidR="00624EE1" w:rsidRDefault="00624EE1" w:rsidP="00624EE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E1E12"/>
          <w:sz w:val="24"/>
          <w:szCs w:val="24"/>
        </w:rPr>
      </w:pPr>
      <w:r w:rsidRPr="00905F52">
        <w:rPr>
          <w:rFonts w:ascii="Times New Roman" w:hAnsi="Times New Roman" w:cs="Times New Roman"/>
          <w:color w:val="1E1E12"/>
          <w:sz w:val="24"/>
          <w:szCs w:val="24"/>
        </w:rPr>
        <w:t xml:space="preserve">За   каждый  правильный  ответ </w:t>
      </w:r>
      <w:r>
        <w:rPr>
          <w:rFonts w:ascii="Times New Roman" w:hAnsi="Times New Roman" w:cs="Times New Roman"/>
          <w:color w:val="1E1E12"/>
          <w:sz w:val="24"/>
          <w:szCs w:val="24"/>
        </w:rPr>
        <w:t>1 задания  ставится  1  балл, итого  максимально  3  балла. За  2 и 3 задания максимально   3 балла.  За  4  задание  максимально 2  балла.</w:t>
      </w:r>
    </w:p>
    <w:p w:rsidR="00624EE1" w:rsidRPr="00905F52" w:rsidRDefault="00624EE1" w:rsidP="00624EE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E1E12"/>
          <w:sz w:val="24"/>
          <w:szCs w:val="24"/>
        </w:rPr>
      </w:pPr>
      <w:r>
        <w:rPr>
          <w:rFonts w:ascii="Times New Roman" w:hAnsi="Times New Roman" w:cs="Times New Roman"/>
          <w:color w:val="1E1E12"/>
          <w:sz w:val="24"/>
          <w:szCs w:val="24"/>
        </w:rPr>
        <w:t>Итого  за контрольную  работу  максимально – 11  баллов.</w:t>
      </w:r>
    </w:p>
    <w:p w:rsidR="00624EE1" w:rsidRPr="00905F52" w:rsidRDefault="00624EE1" w:rsidP="00624EE1">
      <w:pPr>
        <w:spacing w:after="0" w:line="240" w:lineRule="auto"/>
        <w:jc w:val="both"/>
        <w:rPr>
          <w:rFonts w:ascii="Times New Roman" w:hAnsi="Times New Roman" w:cs="Times New Roman"/>
          <w:color w:val="1E1E12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4"/>
        <w:gridCol w:w="7655"/>
      </w:tblGrid>
      <w:tr w:rsidR="00624EE1" w:rsidRPr="00905F52" w:rsidTr="00B530CA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EE1" w:rsidRPr="00905F52" w:rsidRDefault="00624EE1" w:rsidP="00B530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 w:rsidRPr="00905F52"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№ задания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EE1" w:rsidRPr="00905F52" w:rsidRDefault="00624EE1" w:rsidP="00B530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 w:rsidRPr="00905F52"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ответ</w:t>
            </w:r>
          </w:p>
        </w:tc>
      </w:tr>
      <w:tr w:rsidR="00624EE1" w:rsidRPr="00905F52" w:rsidTr="00B530CA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EE1" w:rsidRPr="00905F52" w:rsidRDefault="00624EE1" w:rsidP="00B530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 w:rsidRPr="00905F52"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EE1" w:rsidRPr="00905F52" w:rsidRDefault="00624EE1" w:rsidP="00B530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1-анкетирование; 2-эксперимент; 3-анализ документации</w:t>
            </w:r>
          </w:p>
        </w:tc>
      </w:tr>
      <w:tr w:rsidR="00624EE1" w:rsidRPr="00905F52" w:rsidTr="00B530CA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EE1" w:rsidRPr="00905F52" w:rsidRDefault="00624EE1" w:rsidP="00B530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 w:rsidRPr="00905F52"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, 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EE1" w:rsidRDefault="00624EE1" w:rsidP="00B530CA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 xml:space="preserve">3 балла – </w:t>
            </w:r>
            <w:proofErr w:type="gramStart"/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правильно  названы</w:t>
            </w:r>
            <w:proofErr w:type="gramEnd"/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 xml:space="preserve">  5 основных требований</w:t>
            </w:r>
          </w:p>
          <w:p w:rsidR="00624EE1" w:rsidRDefault="00624EE1" w:rsidP="00B530CA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 xml:space="preserve">2 балла – </w:t>
            </w:r>
            <w:proofErr w:type="gramStart"/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правильно  названы</w:t>
            </w:r>
            <w:proofErr w:type="gramEnd"/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 xml:space="preserve">  4 основных требований</w:t>
            </w:r>
          </w:p>
          <w:p w:rsidR="00624EE1" w:rsidRDefault="00624EE1" w:rsidP="00B530CA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 xml:space="preserve">1 балл – </w:t>
            </w:r>
            <w:proofErr w:type="gramStart"/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правильно  названы</w:t>
            </w:r>
            <w:proofErr w:type="gramEnd"/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 xml:space="preserve">  3 основных требований</w:t>
            </w:r>
          </w:p>
          <w:p w:rsidR="00624EE1" w:rsidRPr="00905F52" w:rsidRDefault="00624EE1" w:rsidP="00B530CA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0 баллов - правильно  названы  менее  3 основных требований</w:t>
            </w:r>
          </w:p>
        </w:tc>
      </w:tr>
      <w:tr w:rsidR="00624EE1" w:rsidRPr="00905F52" w:rsidTr="00B530CA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EE1" w:rsidRPr="00905F52" w:rsidRDefault="00624EE1" w:rsidP="00B530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EE1" w:rsidRPr="0045707C" w:rsidRDefault="00624EE1" w:rsidP="00B530CA">
            <w:pPr>
              <w:pStyle w:val="a6"/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</w:p>
        </w:tc>
      </w:tr>
      <w:tr w:rsidR="00624EE1" w:rsidRPr="00905F52" w:rsidTr="00B530CA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EE1" w:rsidRPr="00905F52" w:rsidRDefault="00624EE1" w:rsidP="00B530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EE1" w:rsidRDefault="00624EE1" w:rsidP="00B530CA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2 балла –</w:t>
            </w:r>
            <w:proofErr w:type="gramStart"/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предложенные  методы</w:t>
            </w:r>
            <w:proofErr w:type="gramEnd"/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 xml:space="preserve">  исследования  соответствуют  теме, обоснование конкретное, логичное</w:t>
            </w:r>
          </w:p>
          <w:p w:rsidR="00624EE1" w:rsidRDefault="00624EE1" w:rsidP="00B530CA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1 балл –</w:t>
            </w:r>
            <w:proofErr w:type="gramStart"/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>предложенные  методы</w:t>
            </w:r>
            <w:proofErr w:type="gramEnd"/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t xml:space="preserve">  исследования  соответствуют  теме, но  обоснование  недостаточно  конкретно, логично</w:t>
            </w:r>
          </w:p>
          <w:p w:rsidR="00624EE1" w:rsidRPr="00905F52" w:rsidRDefault="00624EE1" w:rsidP="00B530CA">
            <w:pPr>
              <w:spacing w:after="0" w:line="240" w:lineRule="auto"/>
              <w:rPr>
                <w:rFonts w:ascii="Times New Roman" w:hAnsi="Times New Roman" w:cs="Times New Roman"/>
                <w:color w:val="1E1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E1E12"/>
                <w:sz w:val="24"/>
                <w:szCs w:val="24"/>
              </w:rPr>
              <w:lastRenderedPageBreak/>
              <w:t>0 баллов - предложенные  методы  исследования  не  соответствуют  теме</w:t>
            </w:r>
          </w:p>
        </w:tc>
      </w:tr>
    </w:tbl>
    <w:p w:rsidR="00624EE1" w:rsidRPr="00905F52" w:rsidRDefault="00624EE1" w:rsidP="00624EE1">
      <w:pPr>
        <w:pStyle w:val="a4"/>
        <w:spacing w:before="0" w:beforeAutospacing="0" w:after="0" w:afterAutospacing="0"/>
        <w:jc w:val="both"/>
        <w:rPr>
          <w:rStyle w:val="a7"/>
          <w:b w:val="0"/>
          <w:color w:val="1E1E12"/>
        </w:rPr>
      </w:pPr>
    </w:p>
    <w:p w:rsidR="00624EE1" w:rsidRPr="00905F52" w:rsidRDefault="00624EE1" w:rsidP="00624EE1">
      <w:pPr>
        <w:pStyle w:val="a4"/>
        <w:spacing w:before="0" w:beforeAutospacing="0" w:after="0" w:afterAutospacing="0"/>
        <w:jc w:val="both"/>
        <w:rPr>
          <w:rStyle w:val="a7"/>
          <w:b w:val="0"/>
          <w:color w:val="1E1E12"/>
        </w:rPr>
      </w:pPr>
    </w:p>
    <w:p w:rsidR="00624EE1" w:rsidRPr="00905F52" w:rsidRDefault="00624EE1" w:rsidP="00624EE1">
      <w:pPr>
        <w:pStyle w:val="a4"/>
        <w:spacing w:before="0" w:beforeAutospacing="0" w:after="0" w:afterAutospacing="0"/>
        <w:jc w:val="both"/>
        <w:rPr>
          <w:rStyle w:val="a7"/>
          <w:b w:val="0"/>
          <w:color w:val="1E1E12"/>
        </w:rPr>
      </w:pPr>
      <w:proofErr w:type="gramStart"/>
      <w:r w:rsidRPr="00905F52">
        <w:rPr>
          <w:color w:val="1E1E12"/>
        </w:rPr>
        <w:t>Оценка  «</w:t>
      </w:r>
      <w:proofErr w:type="gramEnd"/>
      <w:r w:rsidRPr="00905F52">
        <w:rPr>
          <w:color w:val="1E1E12"/>
        </w:rPr>
        <w:t>5» (отлично)  ставитс</w:t>
      </w:r>
      <w:r>
        <w:rPr>
          <w:color w:val="1E1E12"/>
        </w:rPr>
        <w:t>я, если  обучающийся  набрал  11</w:t>
      </w:r>
      <w:r w:rsidRPr="00905F52">
        <w:rPr>
          <w:color w:val="1E1E12"/>
        </w:rPr>
        <w:t xml:space="preserve"> </w:t>
      </w:r>
      <w:r>
        <w:rPr>
          <w:color w:val="1E1E12"/>
        </w:rPr>
        <w:t xml:space="preserve"> баллов,  «4» (хорошо) –   9 - 10</w:t>
      </w:r>
      <w:r w:rsidRPr="00905F52">
        <w:rPr>
          <w:color w:val="1E1E12"/>
        </w:rPr>
        <w:t xml:space="preserve"> баллов,</w:t>
      </w:r>
      <w:r>
        <w:rPr>
          <w:color w:val="1E1E12"/>
        </w:rPr>
        <w:t xml:space="preserve"> «3» (удовлетворительно) –   7-8 </w:t>
      </w:r>
      <w:r w:rsidRPr="00905F52">
        <w:rPr>
          <w:color w:val="1E1E12"/>
        </w:rPr>
        <w:t xml:space="preserve"> баллов, «2» (неу</w:t>
      </w:r>
      <w:r>
        <w:rPr>
          <w:color w:val="1E1E12"/>
        </w:rPr>
        <w:t>довлетворительно) –  0-6</w:t>
      </w:r>
      <w:r w:rsidRPr="00905F52">
        <w:rPr>
          <w:color w:val="1E1E12"/>
        </w:rPr>
        <w:t xml:space="preserve">  баллов.</w:t>
      </w:r>
    </w:p>
    <w:p w:rsidR="00624EE1" w:rsidRDefault="00624EE1" w:rsidP="00624EE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1A1A1A" w:themeColor="background1" w:themeShade="1A"/>
          <w:sz w:val="24"/>
          <w:szCs w:val="24"/>
        </w:rPr>
      </w:pPr>
    </w:p>
    <w:p w:rsidR="00624EE1" w:rsidRDefault="00624EE1" w:rsidP="00624EE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1A1A1A" w:themeColor="background1" w:themeShade="1A"/>
          <w:sz w:val="24"/>
          <w:szCs w:val="24"/>
        </w:rPr>
      </w:pPr>
    </w:p>
    <w:p w:rsidR="00624EE1" w:rsidRPr="00917D5F" w:rsidRDefault="00624EE1" w:rsidP="00624EE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1A1A1A" w:themeColor="background1" w:themeShade="1A"/>
          <w:sz w:val="24"/>
          <w:szCs w:val="24"/>
        </w:rPr>
        <w:t xml:space="preserve">Контрольная  по  МДК </w:t>
      </w:r>
    </w:p>
    <w:p w:rsidR="00624EE1" w:rsidRDefault="00624EE1" w:rsidP="00624EE1">
      <w:pPr>
        <w:pStyle w:val="Default"/>
        <w:ind w:firstLine="708"/>
        <w:jc w:val="center"/>
        <w:rPr>
          <w:bCs/>
          <w:color w:val="1E1E12"/>
        </w:rPr>
      </w:pPr>
    </w:p>
    <w:p w:rsidR="00624EE1" w:rsidRPr="00917D5F" w:rsidRDefault="00624EE1" w:rsidP="00624EE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1A1A1A" w:themeColor="background1" w:themeShade="1A"/>
          <w:sz w:val="24"/>
          <w:szCs w:val="24"/>
        </w:rPr>
      </w:pPr>
      <w:r w:rsidRPr="00636A3E">
        <w:rPr>
          <w:rFonts w:ascii="Times New Roman" w:hAnsi="Times New Roman" w:cs="Times New Roman"/>
          <w:b/>
          <w:bCs/>
          <w:color w:val="1A1A1A" w:themeColor="background1" w:themeShade="1A"/>
          <w:sz w:val="24"/>
          <w:szCs w:val="24"/>
        </w:rPr>
        <w:t xml:space="preserve">1 вариант  </w:t>
      </w:r>
    </w:p>
    <w:p w:rsidR="00624EE1" w:rsidRPr="00636A3E" w:rsidRDefault="00624EE1" w:rsidP="00624EE1">
      <w:pPr>
        <w:pStyle w:val="a6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i/>
          <w:iCs/>
          <w:color w:val="1A1A1A" w:themeColor="background1" w:themeShade="1A"/>
          <w:sz w:val="24"/>
          <w:szCs w:val="24"/>
        </w:rPr>
      </w:pPr>
      <w:r w:rsidRPr="00636A3E">
        <w:rPr>
          <w:rFonts w:ascii="Times New Roman" w:hAnsi="Times New Roman" w:cs="Times New Roman"/>
          <w:b/>
          <w:bCs/>
          <w:i/>
          <w:iCs/>
          <w:color w:val="1A1A1A" w:themeColor="background1" w:themeShade="1A"/>
          <w:sz w:val="24"/>
          <w:szCs w:val="24"/>
        </w:rPr>
        <w:t>Выберите  вариант ответа:</w:t>
      </w:r>
    </w:p>
    <w:p w:rsidR="00624EE1" w:rsidRPr="00636A3E" w:rsidRDefault="00624EE1" w:rsidP="00624EE1">
      <w:pPr>
        <w:spacing w:after="0" w:line="240" w:lineRule="auto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 xml:space="preserve">Объект исследования в </w:t>
      </w:r>
      <w:r w:rsidRPr="00636A3E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 xml:space="preserve"> работе отвечает на вопрос:</w:t>
      </w:r>
    </w:p>
    <w:p w:rsidR="00624EE1" w:rsidRPr="00636A3E" w:rsidRDefault="00624EE1" w:rsidP="00624EE1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636A3E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А. «Как называется исследование?»</w:t>
      </w:r>
    </w:p>
    <w:p w:rsidR="00624EE1" w:rsidRPr="00636A3E" w:rsidRDefault="00624EE1" w:rsidP="00624EE1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636A3E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Б. «Что рассматривается?»</w:t>
      </w:r>
    </w:p>
    <w:p w:rsidR="00624EE1" w:rsidRPr="00636A3E" w:rsidRDefault="00624EE1" w:rsidP="00624EE1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636A3E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В. «Что нужно сделать, чтобы цель была достигнута?»</w:t>
      </w:r>
    </w:p>
    <w:p w:rsidR="00624EE1" w:rsidRPr="00636A3E" w:rsidRDefault="00624EE1" w:rsidP="00624EE1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636A3E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Г. «Какой результат исследователь намерен получить?»</w:t>
      </w:r>
    </w:p>
    <w:p w:rsidR="00624EE1" w:rsidRPr="00636A3E" w:rsidRDefault="00624EE1" w:rsidP="00624EE1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624EE1" w:rsidRPr="00636A3E" w:rsidRDefault="00624EE1" w:rsidP="00624EE1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1A1A1A" w:themeColor="background1" w:themeShade="1A"/>
          <w:sz w:val="24"/>
          <w:szCs w:val="24"/>
        </w:rPr>
      </w:pPr>
      <w:r w:rsidRPr="00636A3E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2. </w:t>
      </w:r>
      <w:r>
        <w:rPr>
          <w:rFonts w:ascii="Times New Roman" w:hAnsi="Times New Roman" w:cs="Times New Roman"/>
          <w:b/>
          <w:bCs/>
          <w:i/>
          <w:iCs/>
          <w:color w:val="1A1A1A" w:themeColor="background1" w:themeShade="1A"/>
          <w:sz w:val="24"/>
          <w:szCs w:val="24"/>
        </w:rPr>
        <w:t>Напишите   названия   эмпирических   методов</w:t>
      </w:r>
      <w:r w:rsidRPr="00636A3E">
        <w:rPr>
          <w:rFonts w:ascii="Times New Roman" w:hAnsi="Times New Roman" w:cs="Times New Roman"/>
          <w:b/>
          <w:bCs/>
          <w:i/>
          <w:iCs/>
          <w:color w:val="1A1A1A" w:themeColor="background1" w:themeShade="1A"/>
          <w:sz w:val="24"/>
          <w:szCs w:val="24"/>
        </w:rPr>
        <w:t xml:space="preserve">  исследования:</w:t>
      </w:r>
    </w:p>
    <w:p w:rsidR="00624EE1" w:rsidRPr="00636A3E" w:rsidRDefault="00624EE1" w:rsidP="00624EE1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636A3E">
        <w:rPr>
          <w:rFonts w:ascii="Times New Roman" w:hAnsi="Times New Roman" w:cs="Times New Roman"/>
          <w:iCs/>
          <w:color w:val="1A1A1A" w:themeColor="background1" w:themeShade="1A"/>
          <w:sz w:val="24"/>
          <w:szCs w:val="24"/>
        </w:rPr>
        <w:t>А.</w:t>
      </w:r>
      <w:r w:rsidRPr="00636A3E">
        <w:rPr>
          <w:rFonts w:ascii="Times New Roman" w:hAnsi="Times New Roman" w:cs="Times New Roman"/>
          <w:i/>
          <w:iCs/>
          <w:color w:val="1A1A1A" w:themeColor="background1" w:themeShade="1A"/>
          <w:sz w:val="24"/>
          <w:szCs w:val="24"/>
        </w:rPr>
        <w:t xml:space="preserve"> </w:t>
      </w:r>
      <w:r w:rsidRPr="00636A3E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Метод познания педагогических  явлений путем целенаправленного, планомерного, непосредственного их восприятия – это   …</w:t>
      </w:r>
    </w:p>
    <w:p w:rsidR="00624EE1" w:rsidRPr="00636A3E" w:rsidRDefault="00624EE1" w:rsidP="00624EE1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636A3E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Б. Метод получения информации на основе диалога исследователя и исследуемого  по  заранее  разработанной  программе – это  …</w:t>
      </w:r>
    </w:p>
    <w:p w:rsidR="00624EE1" w:rsidRPr="00636A3E" w:rsidRDefault="00624EE1" w:rsidP="00624EE1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624EE1" w:rsidRPr="00636A3E" w:rsidRDefault="00624EE1" w:rsidP="00624EE1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1A1A1A" w:themeColor="background1" w:themeShade="1A"/>
          <w:sz w:val="24"/>
          <w:szCs w:val="24"/>
        </w:rPr>
      </w:pPr>
      <w:r w:rsidRPr="00636A3E">
        <w:rPr>
          <w:rFonts w:ascii="Times New Roman" w:hAnsi="Times New Roman" w:cs="Times New Roman"/>
          <w:b/>
          <w:bCs/>
          <w:i/>
          <w:iCs/>
          <w:color w:val="1A1A1A" w:themeColor="background1" w:themeShade="1A"/>
          <w:sz w:val="24"/>
          <w:szCs w:val="24"/>
        </w:rPr>
        <w:t>3. Соотнесите  способы  переработки  текста   и  понятия:</w:t>
      </w:r>
    </w:p>
    <w:p w:rsidR="00624EE1" w:rsidRPr="00636A3E" w:rsidRDefault="00624EE1" w:rsidP="00624EE1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4"/>
        <w:gridCol w:w="4785"/>
      </w:tblGrid>
      <w:tr w:rsidR="00624EE1" w:rsidRPr="00636A3E" w:rsidTr="00B530C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EE1" w:rsidRPr="00636A3E" w:rsidRDefault="00624EE1" w:rsidP="00B530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636A3E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определение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EE1" w:rsidRPr="00636A3E" w:rsidRDefault="00624EE1" w:rsidP="00B530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636A3E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понятие</w:t>
            </w:r>
          </w:p>
        </w:tc>
      </w:tr>
      <w:tr w:rsidR="00624EE1" w:rsidRPr="00636A3E" w:rsidTr="00B530C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EE1" w:rsidRPr="00636A3E" w:rsidRDefault="00624EE1" w:rsidP="00B530C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636A3E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1. краткое  изложение  содержания  книги, учения, научной  проблемы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EE1" w:rsidRPr="00636A3E" w:rsidRDefault="00624EE1" w:rsidP="00B530C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636A3E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а)  выписки</w:t>
            </w:r>
          </w:p>
        </w:tc>
      </w:tr>
      <w:tr w:rsidR="00624EE1" w:rsidRPr="00636A3E" w:rsidTr="00B530C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EE1" w:rsidRPr="00636A3E" w:rsidRDefault="00624EE1" w:rsidP="00B530C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636A3E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2. дословная   запись частей текста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EE1" w:rsidRPr="00636A3E" w:rsidRDefault="00624EE1" w:rsidP="00B530C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636A3E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б) реферат </w:t>
            </w:r>
          </w:p>
        </w:tc>
      </w:tr>
      <w:tr w:rsidR="00624EE1" w:rsidRPr="00636A3E" w:rsidTr="00B530C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EE1" w:rsidRPr="00636A3E" w:rsidRDefault="00624EE1" w:rsidP="00B530C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636A3E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3. положения,  кратко  излагающие  основные  мысли   книги.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EE1" w:rsidRPr="00636A3E" w:rsidRDefault="00624EE1" w:rsidP="00B530C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636A3E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в) конспект</w:t>
            </w:r>
          </w:p>
        </w:tc>
      </w:tr>
      <w:tr w:rsidR="00624EE1" w:rsidRPr="00636A3E" w:rsidTr="00B530C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EE1" w:rsidRPr="00636A3E" w:rsidRDefault="00624EE1" w:rsidP="00B530C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EE1" w:rsidRPr="00636A3E" w:rsidRDefault="00624EE1" w:rsidP="00B530C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636A3E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г)тезисы</w:t>
            </w:r>
          </w:p>
        </w:tc>
      </w:tr>
    </w:tbl>
    <w:p w:rsidR="00624EE1" w:rsidRPr="00636A3E" w:rsidRDefault="00624EE1" w:rsidP="00624EE1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624EE1" w:rsidRPr="00636A3E" w:rsidRDefault="00624EE1" w:rsidP="00624EE1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636A3E"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  <w:t>4. Установите последовательность в структуре выпускной квалификационной работе:</w:t>
      </w:r>
      <w:r w:rsidRPr="00636A3E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</w:t>
      </w:r>
    </w:p>
    <w:p w:rsidR="00624EE1" w:rsidRPr="00636A3E" w:rsidRDefault="00624EE1" w:rsidP="00624EE1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636A3E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A. Приложения </w:t>
      </w:r>
    </w:p>
    <w:p w:rsidR="00624EE1" w:rsidRPr="00636A3E" w:rsidRDefault="00624EE1" w:rsidP="00624EE1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636A3E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Б. Титульный лист  </w:t>
      </w:r>
    </w:p>
    <w:p w:rsidR="00624EE1" w:rsidRPr="00636A3E" w:rsidRDefault="00624EE1" w:rsidP="00624EE1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636A3E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B. Список  литературы </w:t>
      </w:r>
    </w:p>
    <w:p w:rsidR="00624EE1" w:rsidRPr="00636A3E" w:rsidRDefault="00624EE1" w:rsidP="00624EE1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636A3E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Г. Введение </w:t>
      </w:r>
    </w:p>
    <w:p w:rsidR="00624EE1" w:rsidRPr="00636A3E" w:rsidRDefault="00624EE1" w:rsidP="00624EE1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636A3E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Д. Оглавление </w:t>
      </w:r>
    </w:p>
    <w:p w:rsidR="00624EE1" w:rsidRPr="00636A3E" w:rsidRDefault="00624EE1" w:rsidP="00624EE1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636A3E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Е. Основная часть </w:t>
      </w:r>
    </w:p>
    <w:p w:rsidR="00624EE1" w:rsidRPr="00636A3E" w:rsidRDefault="00624EE1" w:rsidP="00624EE1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636A3E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Ж. Заключение  </w:t>
      </w:r>
    </w:p>
    <w:p w:rsidR="00624EE1" w:rsidRPr="00636A3E" w:rsidRDefault="00624EE1" w:rsidP="00624EE1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</w:pPr>
    </w:p>
    <w:p w:rsidR="00624EE1" w:rsidRPr="00636A3E" w:rsidRDefault="00624EE1" w:rsidP="00624EE1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1A1A1A" w:themeColor="background1" w:themeShade="1A"/>
          <w:sz w:val="24"/>
          <w:szCs w:val="24"/>
        </w:rPr>
      </w:pPr>
      <w:r w:rsidRPr="00636A3E">
        <w:rPr>
          <w:rFonts w:ascii="Times New Roman" w:hAnsi="Times New Roman" w:cs="Times New Roman"/>
          <w:b/>
          <w:bCs/>
          <w:i/>
          <w:iCs/>
          <w:color w:val="1A1A1A" w:themeColor="background1" w:themeShade="1A"/>
          <w:sz w:val="24"/>
          <w:szCs w:val="24"/>
        </w:rPr>
        <w:t xml:space="preserve">5. Сформулируйте  объект, предмет, цель   исследования  по   теме  </w:t>
      </w:r>
    </w:p>
    <w:p w:rsidR="00624EE1" w:rsidRPr="00636A3E" w:rsidRDefault="00624EE1" w:rsidP="00624EE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636A3E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"Использование  декоративной  аппликации  в  эстетическом  воспитании  детей  старшего дошкольного возраста"</w:t>
      </w:r>
    </w:p>
    <w:p w:rsidR="00624EE1" w:rsidRPr="00636A3E" w:rsidRDefault="00624EE1" w:rsidP="00624EE1">
      <w:pPr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624EE1" w:rsidRPr="00636A3E" w:rsidRDefault="00624EE1" w:rsidP="00624EE1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1A1A1A" w:themeColor="background1" w:themeShade="1A"/>
          <w:sz w:val="24"/>
          <w:szCs w:val="24"/>
        </w:rPr>
      </w:pPr>
      <w:r w:rsidRPr="00636A3E"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  <w:t xml:space="preserve">6. Сформулируйте  задачи  </w:t>
      </w:r>
      <w:r w:rsidRPr="00636A3E">
        <w:rPr>
          <w:rFonts w:ascii="Times New Roman" w:hAnsi="Times New Roman" w:cs="Times New Roman"/>
          <w:b/>
          <w:bCs/>
          <w:i/>
          <w:iCs/>
          <w:color w:val="1A1A1A" w:themeColor="background1" w:themeShade="1A"/>
          <w:sz w:val="24"/>
          <w:szCs w:val="24"/>
        </w:rPr>
        <w:t xml:space="preserve">исследовательской  работы  по  сформулированной  выше  теме </w:t>
      </w:r>
    </w:p>
    <w:p w:rsidR="00624EE1" w:rsidRPr="00636A3E" w:rsidRDefault="00624EE1" w:rsidP="00624EE1">
      <w:pPr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624EE1" w:rsidRPr="00636A3E" w:rsidRDefault="00624EE1" w:rsidP="00624EE1">
      <w:pPr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624EE1" w:rsidRPr="00636A3E" w:rsidRDefault="00624EE1" w:rsidP="00624EE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1A1A1A" w:themeColor="background1" w:themeShade="1A"/>
          <w:sz w:val="24"/>
          <w:szCs w:val="24"/>
        </w:rPr>
      </w:pPr>
      <w:r w:rsidRPr="00636A3E">
        <w:rPr>
          <w:rFonts w:ascii="Times New Roman" w:hAnsi="Times New Roman" w:cs="Times New Roman"/>
          <w:b/>
          <w:bCs/>
          <w:color w:val="1A1A1A" w:themeColor="background1" w:themeShade="1A"/>
          <w:sz w:val="24"/>
          <w:szCs w:val="24"/>
        </w:rPr>
        <w:t>2  вариант</w:t>
      </w:r>
    </w:p>
    <w:p w:rsidR="00624EE1" w:rsidRPr="00636A3E" w:rsidRDefault="00624EE1" w:rsidP="00624EE1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1A1A1A" w:themeColor="background1" w:themeShade="1A"/>
          <w:spacing w:val="-6"/>
          <w:sz w:val="24"/>
          <w:szCs w:val="24"/>
        </w:rPr>
      </w:pPr>
    </w:p>
    <w:p w:rsidR="00624EE1" w:rsidRPr="00917D5F" w:rsidRDefault="00624EE1" w:rsidP="00624EE1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1A1A1A" w:themeColor="background1" w:themeShade="1A"/>
          <w:sz w:val="24"/>
          <w:szCs w:val="24"/>
        </w:rPr>
      </w:pPr>
      <w:r w:rsidRPr="00636A3E">
        <w:rPr>
          <w:rFonts w:ascii="Times New Roman" w:hAnsi="Times New Roman" w:cs="Times New Roman"/>
          <w:b/>
          <w:bCs/>
          <w:i/>
          <w:iCs/>
          <w:color w:val="1A1A1A" w:themeColor="background1" w:themeShade="1A"/>
          <w:sz w:val="24"/>
          <w:szCs w:val="24"/>
        </w:rPr>
        <w:t>1. Выберите  вариант ответа:</w:t>
      </w:r>
    </w:p>
    <w:p w:rsidR="00624EE1" w:rsidRPr="00636A3E" w:rsidRDefault="00624EE1" w:rsidP="00624EE1">
      <w:pPr>
        <w:spacing w:after="0" w:line="240" w:lineRule="auto"/>
        <w:jc w:val="both"/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</w:pPr>
      <w:r w:rsidRPr="00636A3E">
        <w:rPr>
          <w:rFonts w:ascii="Times New Roman" w:hAnsi="Times New Roman" w:cs="Times New Roman"/>
          <w:i/>
          <w:color w:val="1A1A1A" w:themeColor="background1" w:themeShade="1A"/>
          <w:sz w:val="24"/>
          <w:szCs w:val="24"/>
        </w:rPr>
        <w:t>Область действительности, которую исследует наука:</w:t>
      </w:r>
    </w:p>
    <w:p w:rsidR="00624EE1" w:rsidRPr="00636A3E" w:rsidRDefault="00624EE1" w:rsidP="00624EE1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636A3E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A. Предмет исследования.</w:t>
      </w:r>
    </w:p>
    <w:p w:rsidR="00624EE1" w:rsidRPr="00636A3E" w:rsidRDefault="00624EE1" w:rsidP="00624EE1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636A3E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Б. Объект исследования. </w:t>
      </w:r>
    </w:p>
    <w:p w:rsidR="00624EE1" w:rsidRPr="00636A3E" w:rsidRDefault="00624EE1" w:rsidP="00624EE1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636A3E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B. Логика исследования.</w:t>
      </w:r>
    </w:p>
    <w:p w:rsidR="00624EE1" w:rsidRPr="00636A3E" w:rsidRDefault="00624EE1" w:rsidP="00624EE1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pacing w:val="-4"/>
          <w:sz w:val="24"/>
          <w:szCs w:val="24"/>
        </w:rPr>
      </w:pPr>
      <w:r w:rsidRPr="00636A3E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Г. Все варианты верны. </w:t>
      </w:r>
    </w:p>
    <w:p w:rsidR="00624EE1" w:rsidRPr="00636A3E" w:rsidRDefault="00624EE1" w:rsidP="00624EE1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1A1A1A" w:themeColor="background1" w:themeShade="1A"/>
          <w:spacing w:val="-4"/>
          <w:sz w:val="24"/>
          <w:szCs w:val="24"/>
        </w:rPr>
      </w:pPr>
    </w:p>
    <w:p w:rsidR="00624EE1" w:rsidRPr="00636A3E" w:rsidRDefault="00624EE1" w:rsidP="00624EE1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1A1A1A" w:themeColor="background1" w:themeShade="1A"/>
          <w:sz w:val="24"/>
          <w:szCs w:val="24"/>
        </w:rPr>
      </w:pPr>
      <w:r w:rsidRPr="00636A3E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2. </w:t>
      </w:r>
      <w:r>
        <w:rPr>
          <w:rFonts w:ascii="Times New Roman" w:hAnsi="Times New Roman" w:cs="Times New Roman"/>
          <w:b/>
          <w:bCs/>
          <w:i/>
          <w:iCs/>
          <w:color w:val="1A1A1A" w:themeColor="background1" w:themeShade="1A"/>
          <w:sz w:val="24"/>
          <w:szCs w:val="24"/>
        </w:rPr>
        <w:t>Напишите   названия   эмпирических   методов</w:t>
      </w:r>
      <w:r w:rsidRPr="00636A3E">
        <w:rPr>
          <w:rFonts w:ascii="Times New Roman" w:hAnsi="Times New Roman" w:cs="Times New Roman"/>
          <w:b/>
          <w:bCs/>
          <w:i/>
          <w:iCs/>
          <w:color w:val="1A1A1A" w:themeColor="background1" w:themeShade="1A"/>
          <w:sz w:val="24"/>
          <w:szCs w:val="24"/>
        </w:rPr>
        <w:t xml:space="preserve">  исследования:</w:t>
      </w:r>
    </w:p>
    <w:p w:rsidR="00624EE1" w:rsidRPr="00636A3E" w:rsidRDefault="00624EE1" w:rsidP="00624EE1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636A3E">
        <w:rPr>
          <w:rFonts w:ascii="Times New Roman" w:hAnsi="Times New Roman" w:cs="Times New Roman"/>
          <w:iCs/>
          <w:color w:val="1A1A1A" w:themeColor="background1" w:themeShade="1A"/>
          <w:sz w:val="24"/>
          <w:szCs w:val="24"/>
        </w:rPr>
        <w:t>А.</w:t>
      </w:r>
      <w:r w:rsidRPr="00636A3E">
        <w:rPr>
          <w:rFonts w:ascii="Times New Roman" w:hAnsi="Times New Roman" w:cs="Times New Roman"/>
          <w:i/>
          <w:iCs/>
          <w:color w:val="1A1A1A" w:themeColor="background1" w:themeShade="1A"/>
          <w:sz w:val="24"/>
          <w:szCs w:val="24"/>
        </w:rPr>
        <w:t xml:space="preserve"> </w:t>
      </w:r>
      <w:r w:rsidRPr="00636A3E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Метод  получения  информации путем письменных ответов респондентов на систему стандартизированных  вопросов  – это   …</w:t>
      </w:r>
    </w:p>
    <w:p w:rsidR="00624EE1" w:rsidRPr="00636A3E" w:rsidRDefault="00624EE1" w:rsidP="00624EE1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636A3E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Б. Метод сбора данных посредством анализа документов – это …</w:t>
      </w:r>
    </w:p>
    <w:p w:rsidR="00624EE1" w:rsidRPr="00636A3E" w:rsidRDefault="00624EE1" w:rsidP="00624EE1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1A1A1A" w:themeColor="background1" w:themeShade="1A"/>
          <w:spacing w:val="-4"/>
          <w:sz w:val="24"/>
          <w:szCs w:val="24"/>
        </w:rPr>
      </w:pPr>
    </w:p>
    <w:p w:rsidR="00624EE1" w:rsidRPr="00636A3E" w:rsidRDefault="00624EE1" w:rsidP="00624EE1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1A1A1A" w:themeColor="background1" w:themeShade="1A"/>
          <w:spacing w:val="-4"/>
          <w:sz w:val="24"/>
          <w:szCs w:val="24"/>
        </w:rPr>
      </w:pPr>
      <w:r w:rsidRPr="00636A3E">
        <w:rPr>
          <w:rFonts w:ascii="Times New Roman" w:hAnsi="Times New Roman" w:cs="Times New Roman"/>
          <w:b/>
          <w:bCs/>
          <w:i/>
          <w:iCs/>
          <w:color w:val="1A1A1A" w:themeColor="background1" w:themeShade="1A"/>
          <w:spacing w:val="-4"/>
          <w:sz w:val="24"/>
          <w:szCs w:val="24"/>
        </w:rPr>
        <w:t xml:space="preserve">3. Соотнесите  </w:t>
      </w:r>
      <w:r>
        <w:rPr>
          <w:rFonts w:ascii="Times New Roman" w:hAnsi="Times New Roman" w:cs="Times New Roman"/>
          <w:b/>
          <w:bCs/>
          <w:i/>
          <w:iCs/>
          <w:color w:val="1A1A1A" w:themeColor="background1" w:themeShade="1A"/>
          <w:spacing w:val="-4"/>
          <w:sz w:val="24"/>
          <w:szCs w:val="24"/>
        </w:rPr>
        <w:t xml:space="preserve">способы  </w:t>
      </w:r>
      <w:r w:rsidRPr="00636A3E">
        <w:rPr>
          <w:rFonts w:ascii="Times New Roman" w:hAnsi="Times New Roman" w:cs="Times New Roman"/>
          <w:b/>
          <w:bCs/>
          <w:i/>
          <w:iCs/>
          <w:color w:val="1A1A1A" w:themeColor="background1" w:themeShade="1A"/>
          <w:spacing w:val="-4"/>
          <w:sz w:val="24"/>
          <w:szCs w:val="24"/>
        </w:rPr>
        <w:t>переработки  текста  и  понятия:</w:t>
      </w:r>
    </w:p>
    <w:p w:rsidR="00624EE1" w:rsidRPr="00636A3E" w:rsidRDefault="00624EE1" w:rsidP="00624EE1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pacing w:val="-4"/>
          <w:sz w:val="24"/>
          <w:szCs w:val="24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4"/>
        <w:gridCol w:w="4785"/>
      </w:tblGrid>
      <w:tr w:rsidR="00624EE1" w:rsidRPr="00636A3E" w:rsidTr="00B530C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EE1" w:rsidRPr="00636A3E" w:rsidRDefault="00624EE1" w:rsidP="00B530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636A3E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определение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EE1" w:rsidRPr="00636A3E" w:rsidRDefault="00624EE1" w:rsidP="00B530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636A3E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понятие</w:t>
            </w:r>
          </w:p>
        </w:tc>
      </w:tr>
      <w:tr w:rsidR="00624EE1" w:rsidRPr="00636A3E" w:rsidTr="00B530C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EE1" w:rsidRPr="00636A3E" w:rsidRDefault="00624EE1" w:rsidP="00B530C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636A3E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1. краткая характеристика книги, статьи, их  содержания, назначения, ценности.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EE1" w:rsidRPr="00636A3E" w:rsidRDefault="00624EE1" w:rsidP="00B530C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636A3E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а) аннотация</w:t>
            </w:r>
          </w:p>
        </w:tc>
      </w:tr>
      <w:tr w:rsidR="00624EE1" w:rsidRPr="00636A3E" w:rsidTr="00B530C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EE1" w:rsidRPr="00636A3E" w:rsidRDefault="00624EE1" w:rsidP="00B530C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636A3E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2. логическая  схема  текста  в  виде  кратких  формулировок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EE1" w:rsidRPr="00636A3E" w:rsidRDefault="00624EE1" w:rsidP="00B530C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636A3E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б) конспект</w:t>
            </w:r>
          </w:p>
        </w:tc>
      </w:tr>
      <w:tr w:rsidR="00624EE1" w:rsidRPr="00636A3E" w:rsidTr="00B530C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EE1" w:rsidRPr="00636A3E" w:rsidRDefault="00624EE1" w:rsidP="00B530C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636A3E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3 </w:t>
            </w:r>
            <w:proofErr w:type="spellStart"/>
            <w:r w:rsidRPr="00636A3E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кpаткое</w:t>
            </w:r>
            <w:proofErr w:type="spellEnd"/>
            <w:r w:rsidRPr="00636A3E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 последовательное изложение </w:t>
            </w:r>
            <w:proofErr w:type="spellStart"/>
            <w:r w:rsidRPr="00636A3E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содеpжания</w:t>
            </w:r>
            <w:proofErr w:type="spellEnd"/>
            <w:r w:rsidRPr="00636A3E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  статьи,  лекции.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EE1" w:rsidRPr="00636A3E" w:rsidRDefault="00624EE1" w:rsidP="00B530C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636A3E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в) план</w:t>
            </w:r>
          </w:p>
        </w:tc>
      </w:tr>
      <w:tr w:rsidR="00624EE1" w:rsidRPr="00636A3E" w:rsidTr="00B530C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EE1" w:rsidRPr="00636A3E" w:rsidRDefault="00624EE1" w:rsidP="00B530C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EE1" w:rsidRPr="00636A3E" w:rsidRDefault="00624EE1" w:rsidP="00B530C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636A3E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г) реферат</w:t>
            </w:r>
          </w:p>
        </w:tc>
      </w:tr>
    </w:tbl>
    <w:p w:rsidR="00624EE1" w:rsidRPr="00636A3E" w:rsidRDefault="00624EE1" w:rsidP="00624EE1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624EE1" w:rsidRPr="00636A3E" w:rsidRDefault="00624EE1" w:rsidP="00624EE1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1A1A1A" w:themeColor="background1" w:themeShade="1A"/>
          <w:sz w:val="24"/>
          <w:szCs w:val="24"/>
        </w:rPr>
      </w:pPr>
    </w:p>
    <w:p w:rsidR="00624EE1" w:rsidRPr="00636A3E" w:rsidRDefault="00624EE1" w:rsidP="00624EE1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636A3E"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  <w:t>4. Установите последовательность в структуре курсовой работе:</w:t>
      </w:r>
      <w:r w:rsidRPr="00636A3E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</w:t>
      </w:r>
    </w:p>
    <w:p w:rsidR="00624EE1" w:rsidRPr="00636A3E" w:rsidRDefault="00624EE1" w:rsidP="00624EE1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636A3E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A. Оглавление</w:t>
      </w:r>
    </w:p>
    <w:p w:rsidR="00624EE1" w:rsidRPr="00636A3E" w:rsidRDefault="00624EE1" w:rsidP="00624EE1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636A3E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Б. Введение </w:t>
      </w:r>
    </w:p>
    <w:p w:rsidR="00624EE1" w:rsidRPr="00636A3E" w:rsidRDefault="00624EE1" w:rsidP="00624EE1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636A3E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B. Титульный лист </w:t>
      </w:r>
    </w:p>
    <w:p w:rsidR="00624EE1" w:rsidRPr="00636A3E" w:rsidRDefault="00624EE1" w:rsidP="00624EE1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636A3E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Г. Основная часть </w:t>
      </w:r>
    </w:p>
    <w:p w:rsidR="00624EE1" w:rsidRPr="00636A3E" w:rsidRDefault="00624EE1" w:rsidP="00624EE1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636A3E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Д. Приложения</w:t>
      </w:r>
    </w:p>
    <w:p w:rsidR="00624EE1" w:rsidRPr="00636A3E" w:rsidRDefault="00624EE1" w:rsidP="00624EE1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</w:pPr>
      <w:r w:rsidRPr="00636A3E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 Е. Список   литературы </w:t>
      </w:r>
    </w:p>
    <w:p w:rsidR="00624EE1" w:rsidRDefault="00624EE1" w:rsidP="00624EE1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Ж.Заключение</w:t>
      </w:r>
    </w:p>
    <w:p w:rsidR="00624EE1" w:rsidRPr="00636A3E" w:rsidRDefault="00624EE1" w:rsidP="00624EE1">
      <w:pPr>
        <w:spacing w:after="0" w:line="240" w:lineRule="auto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624EE1" w:rsidRPr="00917D5F" w:rsidRDefault="00624EE1" w:rsidP="00624EE1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1A1A1A" w:themeColor="background1" w:themeShade="1A"/>
          <w:sz w:val="24"/>
          <w:szCs w:val="24"/>
        </w:rPr>
      </w:pPr>
      <w:r w:rsidRPr="00636A3E">
        <w:rPr>
          <w:rFonts w:ascii="Times New Roman" w:hAnsi="Times New Roman" w:cs="Times New Roman"/>
          <w:b/>
          <w:bCs/>
          <w:i/>
          <w:iCs/>
          <w:color w:val="1A1A1A" w:themeColor="background1" w:themeShade="1A"/>
          <w:sz w:val="24"/>
          <w:szCs w:val="24"/>
        </w:rPr>
        <w:t xml:space="preserve">5. Сформулируйте  объект, предмет, цель  исследования  по   теме  </w:t>
      </w:r>
    </w:p>
    <w:p w:rsidR="00624EE1" w:rsidRPr="00636A3E" w:rsidRDefault="00624EE1" w:rsidP="00624EE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  <w:r w:rsidRPr="00636A3E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 xml:space="preserve">"Использование </w:t>
      </w:r>
      <w:r w:rsidR="00211793">
        <w:rPr>
          <w:rFonts w:ascii="Times New Roman" w:hAnsi="Times New Roman" w:cs="Times New Roman"/>
          <w:color w:val="1A1A1A" w:themeColor="background1" w:themeShade="1A"/>
          <w:sz w:val="24"/>
          <w:szCs w:val="24"/>
        </w:rPr>
        <w:t>подвижных  игр  в  обучении  элементам игры в футбол детей старшего дошкольного возраста</w:t>
      </w:r>
    </w:p>
    <w:p w:rsidR="00624EE1" w:rsidRPr="00636A3E" w:rsidRDefault="00624EE1" w:rsidP="00624EE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624EE1" w:rsidRPr="00636A3E" w:rsidRDefault="00624EE1" w:rsidP="00624EE1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1A1A1A" w:themeColor="background1" w:themeShade="1A"/>
          <w:sz w:val="24"/>
          <w:szCs w:val="24"/>
        </w:rPr>
      </w:pPr>
      <w:r w:rsidRPr="00636A3E">
        <w:rPr>
          <w:rFonts w:ascii="Times New Roman" w:hAnsi="Times New Roman" w:cs="Times New Roman"/>
          <w:b/>
          <w:i/>
          <w:color w:val="1A1A1A" w:themeColor="background1" w:themeShade="1A"/>
          <w:sz w:val="24"/>
          <w:szCs w:val="24"/>
        </w:rPr>
        <w:t xml:space="preserve">6. Сформулируйте  задачи  </w:t>
      </w:r>
      <w:r w:rsidRPr="00636A3E">
        <w:rPr>
          <w:rFonts w:ascii="Times New Roman" w:hAnsi="Times New Roman" w:cs="Times New Roman"/>
          <w:b/>
          <w:bCs/>
          <w:i/>
          <w:iCs/>
          <w:color w:val="1A1A1A" w:themeColor="background1" w:themeShade="1A"/>
          <w:sz w:val="24"/>
          <w:szCs w:val="24"/>
        </w:rPr>
        <w:t xml:space="preserve">исследовательской  работы  по  сформулированной  выше  теме </w:t>
      </w:r>
    </w:p>
    <w:p w:rsidR="00624EE1" w:rsidRPr="00636A3E" w:rsidRDefault="00624EE1" w:rsidP="00624EE1">
      <w:pPr>
        <w:spacing w:after="0" w:line="240" w:lineRule="auto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:rsidR="00624EE1" w:rsidRPr="00636A3E" w:rsidRDefault="00624EE1" w:rsidP="00624EE1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  <w:r w:rsidRPr="00636A3E"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  <w:t>Система оценивания</w:t>
      </w:r>
    </w:p>
    <w:p w:rsidR="00624EE1" w:rsidRPr="00636A3E" w:rsidRDefault="00624EE1" w:rsidP="00624EE1">
      <w:pPr>
        <w:spacing w:after="0" w:line="240" w:lineRule="auto"/>
        <w:jc w:val="center"/>
        <w:rPr>
          <w:rFonts w:ascii="Times New Roman" w:hAnsi="Times New Roman" w:cs="Times New Roman"/>
          <w:b/>
          <w:color w:val="1A1A1A" w:themeColor="background1" w:themeShade="1A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1843"/>
        <w:gridCol w:w="6520"/>
      </w:tblGrid>
      <w:tr w:rsidR="00624EE1" w:rsidRPr="00636A3E" w:rsidTr="00B530CA">
        <w:tc>
          <w:tcPr>
            <w:tcW w:w="817" w:type="dxa"/>
          </w:tcPr>
          <w:p w:rsidR="00624EE1" w:rsidRPr="00636A3E" w:rsidRDefault="00624EE1" w:rsidP="00B530CA">
            <w:pPr>
              <w:jc w:val="both"/>
              <w:rPr>
                <w:b/>
                <w:color w:val="1A1A1A" w:themeColor="background1" w:themeShade="1A"/>
                <w:sz w:val="24"/>
                <w:szCs w:val="24"/>
              </w:rPr>
            </w:pPr>
            <w:r w:rsidRPr="00636A3E">
              <w:rPr>
                <w:b/>
                <w:color w:val="1A1A1A" w:themeColor="background1" w:themeShade="1A"/>
                <w:sz w:val="24"/>
                <w:szCs w:val="24"/>
              </w:rPr>
              <w:t>№ зада-</w:t>
            </w:r>
            <w:proofErr w:type="spellStart"/>
            <w:r w:rsidRPr="00636A3E">
              <w:rPr>
                <w:b/>
                <w:color w:val="1A1A1A" w:themeColor="background1" w:themeShade="1A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1843" w:type="dxa"/>
          </w:tcPr>
          <w:p w:rsidR="00624EE1" w:rsidRPr="00636A3E" w:rsidRDefault="00624EE1" w:rsidP="00B530CA">
            <w:pPr>
              <w:jc w:val="center"/>
              <w:rPr>
                <w:b/>
                <w:color w:val="1A1A1A" w:themeColor="background1" w:themeShade="1A"/>
                <w:sz w:val="24"/>
                <w:szCs w:val="24"/>
              </w:rPr>
            </w:pPr>
            <w:r w:rsidRPr="00636A3E">
              <w:rPr>
                <w:b/>
                <w:color w:val="1A1A1A" w:themeColor="background1" w:themeShade="1A"/>
                <w:sz w:val="24"/>
                <w:szCs w:val="24"/>
              </w:rPr>
              <w:t>Количество баллов</w:t>
            </w:r>
          </w:p>
        </w:tc>
        <w:tc>
          <w:tcPr>
            <w:tcW w:w="6520" w:type="dxa"/>
          </w:tcPr>
          <w:p w:rsidR="00624EE1" w:rsidRPr="00636A3E" w:rsidRDefault="00624EE1" w:rsidP="00B530CA">
            <w:pPr>
              <w:jc w:val="center"/>
              <w:rPr>
                <w:b/>
                <w:color w:val="1A1A1A" w:themeColor="background1" w:themeShade="1A"/>
                <w:sz w:val="24"/>
                <w:szCs w:val="24"/>
              </w:rPr>
            </w:pPr>
          </w:p>
          <w:p w:rsidR="00624EE1" w:rsidRPr="00636A3E" w:rsidRDefault="00624EE1" w:rsidP="00B530CA">
            <w:pPr>
              <w:jc w:val="center"/>
              <w:rPr>
                <w:b/>
                <w:color w:val="1A1A1A" w:themeColor="background1" w:themeShade="1A"/>
                <w:sz w:val="24"/>
                <w:szCs w:val="24"/>
              </w:rPr>
            </w:pPr>
          </w:p>
        </w:tc>
      </w:tr>
      <w:tr w:rsidR="00624EE1" w:rsidRPr="00636A3E" w:rsidTr="00B530CA">
        <w:tc>
          <w:tcPr>
            <w:tcW w:w="817" w:type="dxa"/>
          </w:tcPr>
          <w:p w:rsidR="00624EE1" w:rsidRPr="00636A3E" w:rsidRDefault="00624EE1" w:rsidP="00B530CA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 w:rsidRPr="00636A3E">
              <w:rPr>
                <w:color w:val="1A1A1A" w:themeColor="background1" w:themeShade="1A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24EE1" w:rsidRPr="00636A3E" w:rsidRDefault="00624EE1" w:rsidP="00B530CA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 w:rsidRPr="00636A3E">
              <w:rPr>
                <w:color w:val="1A1A1A" w:themeColor="background1" w:themeShade="1A"/>
                <w:sz w:val="24"/>
                <w:szCs w:val="24"/>
              </w:rPr>
              <w:t>0; 1</w:t>
            </w:r>
          </w:p>
        </w:tc>
        <w:tc>
          <w:tcPr>
            <w:tcW w:w="6520" w:type="dxa"/>
          </w:tcPr>
          <w:p w:rsidR="00624EE1" w:rsidRPr="00636A3E" w:rsidRDefault="00624EE1" w:rsidP="00B530CA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 w:rsidRPr="00636A3E">
              <w:rPr>
                <w:color w:val="1A1A1A" w:themeColor="background1" w:themeShade="1A"/>
                <w:sz w:val="24"/>
                <w:szCs w:val="24"/>
              </w:rPr>
              <w:t>1 б. – дан правильный ответ</w:t>
            </w:r>
          </w:p>
          <w:p w:rsidR="00624EE1" w:rsidRPr="00636A3E" w:rsidRDefault="00624EE1" w:rsidP="00B530CA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 w:rsidRPr="00636A3E">
              <w:rPr>
                <w:color w:val="1A1A1A" w:themeColor="background1" w:themeShade="1A"/>
                <w:sz w:val="24"/>
                <w:szCs w:val="24"/>
              </w:rPr>
              <w:t>0 б. – ответ  неправильный</w:t>
            </w:r>
          </w:p>
        </w:tc>
      </w:tr>
      <w:tr w:rsidR="00624EE1" w:rsidRPr="00636A3E" w:rsidTr="00B530CA">
        <w:tc>
          <w:tcPr>
            <w:tcW w:w="817" w:type="dxa"/>
          </w:tcPr>
          <w:p w:rsidR="00624EE1" w:rsidRPr="00636A3E" w:rsidRDefault="00624EE1" w:rsidP="00B530CA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 w:rsidRPr="00636A3E">
              <w:rPr>
                <w:color w:val="1A1A1A" w:themeColor="background1" w:themeShade="1A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624EE1" w:rsidRPr="00636A3E" w:rsidRDefault="00624EE1" w:rsidP="00B530CA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 w:rsidRPr="00636A3E">
              <w:rPr>
                <w:color w:val="1A1A1A" w:themeColor="background1" w:themeShade="1A"/>
                <w:sz w:val="24"/>
                <w:szCs w:val="24"/>
              </w:rPr>
              <w:t>0; 1; 2</w:t>
            </w:r>
          </w:p>
        </w:tc>
        <w:tc>
          <w:tcPr>
            <w:tcW w:w="6520" w:type="dxa"/>
          </w:tcPr>
          <w:p w:rsidR="00624EE1" w:rsidRPr="00636A3E" w:rsidRDefault="00624EE1" w:rsidP="00B530CA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 w:rsidRPr="00636A3E">
              <w:rPr>
                <w:color w:val="1A1A1A" w:themeColor="background1" w:themeShade="1A"/>
                <w:sz w:val="24"/>
                <w:szCs w:val="24"/>
              </w:rPr>
              <w:t>2 б. – даны два правильных  ответа</w:t>
            </w:r>
          </w:p>
          <w:p w:rsidR="00624EE1" w:rsidRPr="00636A3E" w:rsidRDefault="00624EE1" w:rsidP="00B530CA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 w:rsidRPr="00636A3E">
              <w:rPr>
                <w:color w:val="1A1A1A" w:themeColor="background1" w:themeShade="1A"/>
                <w:sz w:val="24"/>
                <w:szCs w:val="24"/>
              </w:rPr>
              <w:t>1 б. – дан один правильный ответ</w:t>
            </w:r>
          </w:p>
          <w:p w:rsidR="00624EE1" w:rsidRPr="00636A3E" w:rsidRDefault="00624EE1" w:rsidP="00B530CA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 w:rsidRPr="00636A3E">
              <w:rPr>
                <w:color w:val="1A1A1A" w:themeColor="background1" w:themeShade="1A"/>
                <w:sz w:val="24"/>
                <w:szCs w:val="24"/>
              </w:rPr>
              <w:lastRenderedPageBreak/>
              <w:t>0 б. – нет  правильных  ответов</w:t>
            </w:r>
          </w:p>
        </w:tc>
      </w:tr>
      <w:tr w:rsidR="00624EE1" w:rsidRPr="00636A3E" w:rsidTr="00B530CA">
        <w:tc>
          <w:tcPr>
            <w:tcW w:w="817" w:type="dxa"/>
          </w:tcPr>
          <w:p w:rsidR="00624EE1" w:rsidRPr="00636A3E" w:rsidRDefault="00624EE1" w:rsidP="00B530CA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 w:rsidRPr="00636A3E">
              <w:rPr>
                <w:color w:val="1A1A1A" w:themeColor="background1" w:themeShade="1A"/>
                <w:sz w:val="24"/>
                <w:szCs w:val="24"/>
              </w:rPr>
              <w:lastRenderedPageBreak/>
              <w:t>3.</w:t>
            </w:r>
          </w:p>
        </w:tc>
        <w:tc>
          <w:tcPr>
            <w:tcW w:w="1843" w:type="dxa"/>
          </w:tcPr>
          <w:p w:rsidR="00624EE1" w:rsidRPr="00636A3E" w:rsidRDefault="00624EE1" w:rsidP="00B530CA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 w:rsidRPr="00636A3E">
              <w:rPr>
                <w:color w:val="1A1A1A" w:themeColor="background1" w:themeShade="1A"/>
                <w:sz w:val="24"/>
                <w:szCs w:val="24"/>
              </w:rPr>
              <w:t>0; 1; 2; 3</w:t>
            </w:r>
          </w:p>
        </w:tc>
        <w:tc>
          <w:tcPr>
            <w:tcW w:w="6520" w:type="dxa"/>
          </w:tcPr>
          <w:p w:rsidR="00624EE1" w:rsidRPr="00636A3E" w:rsidRDefault="00624EE1" w:rsidP="00B530CA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 w:rsidRPr="00636A3E">
              <w:rPr>
                <w:color w:val="1A1A1A" w:themeColor="background1" w:themeShade="1A"/>
                <w:sz w:val="24"/>
                <w:szCs w:val="24"/>
              </w:rPr>
              <w:t>3 б. – даны три правильных ответа</w:t>
            </w:r>
          </w:p>
          <w:p w:rsidR="00624EE1" w:rsidRPr="00636A3E" w:rsidRDefault="00624EE1" w:rsidP="00B530CA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 w:rsidRPr="00636A3E">
              <w:rPr>
                <w:color w:val="1A1A1A" w:themeColor="background1" w:themeShade="1A"/>
                <w:sz w:val="24"/>
                <w:szCs w:val="24"/>
              </w:rPr>
              <w:t>2 б. – даны два правильных  ответа</w:t>
            </w:r>
          </w:p>
          <w:p w:rsidR="00624EE1" w:rsidRPr="00636A3E" w:rsidRDefault="00624EE1" w:rsidP="00B530CA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 w:rsidRPr="00636A3E">
              <w:rPr>
                <w:color w:val="1A1A1A" w:themeColor="background1" w:themeShade="1A"/>
                <w:sz w:val="24"/>
                <w:szCs w:val="24"/>
              </w:rPr>
              <w:t>1 б. – дан один правильный ответ</w:t>
            </w:r>
          </w:p>
          <w:p w:rsidR="00624EE1" w:rsidRPr="00636A3E" w:rsidRDefault="00624EE1" w:rsidP="00B530CA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 w:rsidRPr="00636A3E">
              <w:rPr>
                <w:color w:val="1A1A1A" w:themeColor="background1" w:themeShade="1A"/>
                <w:sz w:val="24"/>
                <w:szCs w:val="24"/>
              </w:rPr>
              <w:t>0 б. – нет  правильных  ответов</w:t>
            </w:r>
          </w:p>
        </w:tc>
      </w:tr>
      <w:tr w:rsidR="00624EE1" w:rsidRPr="00636A3E" w:rsidTr="00B530CA">
        <w:tc>
          <w:tcPr>
            <w:tcW w:w="817" w:type="dxa"/>
          </w:tcPr>
          <w:p w:rsidR="00624EE1" w:rsidRPr="00636A3E" w:rsidRDefault="00624EE1" w:rsidP="00B530CA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 w:rsidRPr="00636A3E">
              <w:rPr>
                <w:color w:val="1A1A1A" w:themeColor="background1" w:themeShade="1A"/>
                <w:sz w:val="24"/>
                <w:szCs w:val="24"/>
              </w:rPr>
              <w:t>4.</w:t>
            </w:r>
          </w:p>
        </w:tc>
        <w:tc>
          <w:tcPr>
            <w:tcW w:w="1843" w:type="dxa"/>
          </w:tcPr>
          <w:p w:rsidR="00624EE1" w:rsidRPr="00636A3E" w:rsidRDefault="00624EE1" w:rsidP="00B530CA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 w:rsidRPr="00636A3E">
              <w:rPr>
                <w:color w:val="1A1A1A" w:themeColor="background1" w:themeShade="1A"/>
                <w:sz w:val="24"/>
                <w:szCs w:val="24"/>
              </w:rPr>
              <w:t>0; 1; 2; 3; 4</w:t>
            </w:r>
          </w:p>
        </w:tc>
        <w:tc>
          <w:tcPr>
            <w:tcW w:w="6520" w:type="dxa"/>
          </w:tcPr>
          <w:p w:rsidR="00624EE1" w:rsidRPr="00636A3E" w:rsidRDefault="00624EE1" w:rsidP="00B530CA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 w:rsidRPr="00636A3E">
              <w:rPr>
                <w:color w:val="1A1A1A" w:themeColor="background1" w:themeShade="1A"/>
                <w:sz w:val="24"/>
                <w:szCs w:val="24"/>
              </w:rPr>
              <w:t>4 б. – установлена  правильная последовательность</w:t>
            </w:r>
          </w:p>
          <w:p w:rsidR="00624EE1" w:rsidRPr="00636A3E" w:rsidRDefault="00624EE1" w:rsidP="00B530CA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 w:rsidRPr="00636A3E">
              <w:rPr>
                <w:color w:val="1A1A1A" w:themeColor="background1" w:themeShade="1A"/>
                <w:sz w:val="24"/>
                <w:szCs w:val="24"/>
              </w:rPr>
              <w:t>3 б. – допущена одна ошибка в установлении  последовательности</w:t>
            </w:r>
          </w:p>
          <w:p w:rsidR="00624EE1" w:rsidRPr="00636A3E" w:rsidRDefault="00624EE1" w:rsidP="00B530CA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 w:rsidRPr="00636A3E">
              <w:rPr>
                <w:color w:val="1A1A1A" w:themeColor="background1" w:themeShade="1A"/>
                <w:sz w:val="24"/>
                <w:szCs w:val="24"/>
              </w:rPr>
              <w:t>2 б. – допущены две ошибки в установлении  последовательности</w:t>
            </w:r>
          </w:p>
          <w:p w:rsidR="00624EE1" w:rsidRPr="00636A3E" w:rsidRDefault="00624EE1" w:rsidP="00B530CA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 w:rsidRPr="00636A3E">
              <w:rPr>
                <w:color w:val="1A1A1A" w:themeColor="background1" w:themeShade="1A"/>
                <w:sz w:val="24"/>
                <w:szCs w:val="24"/>
              </w:rPr>
              <w:t>1 б. – допущены  три ошибки в установлении  последовательности</w:t>
            </w:r>
          </w:p>
          <w:p w:rsidR="00624EE1" w:rsidRPr="00636A3E" w:rsidRDefault="00624EE1" w:rsidP="00B530CA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 w:rsidRPr="00636A3E">
              <w:rPr>
                <w:color w:val="1A1A1A" w:themeColor="background1" w:themeShade="1A"/>
                <w:sz w:val="24"/>
                <w:szCs w:val="24"/>
              </w:rPr>
              <w:t>0 б. – допущено больше трёх ошибок в установлении  последовательности</w:t>
            </w:r>
          </w:p>
        </w:tc>
      </w:tr>
      <w:tr w:rsidR="00624EE1" w:rsidRPr="00636A3E" w:rsidTr="00B530CA">
        <w:tc>
          <w:tcPr>
            <w:tcW w:w="817" w:type="dxa"/>
          </w:tcPr>
          <w:p w:rsidR="00624EE1" w:rsidRPr="00636A3E" w:rsidRDefault="00624EE1" w:rsidP="00B530CA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 w:rsidRPr="00636A3E">
              <w:rPr>
                <w:color w:val="1A1A1A" w:themeColor="background1" w:themeShade="1A"/>
                <w:sz w:val="24"/>
                <w:szCs w:val="24"/>
              </w:rPr>
              <w:t>5.</w:t>
            </w:r>
          </w:p>
        </w:tc>
        <w:tc>
          <w:tcPr>
            <w:tcW w:w="1843" w:type="dxa"/>
          </w:tcPr>
          <w:p w:rsidR="00624EE1" w:rsidRPr="00636A3E" w:rsidRDefault="00624EE1" w:rsidP="00B530CA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 w:rsidRPr="00636A3E">
              <w:rPr>
                <w:color w:val="1A1A1A" w:themeColor="background1" w:themeShade="1A"/>
                <w:sz w:val="24"/>
                <w:szCs w:val="24"/>
              </w:rPr>
              <w:t>0; 1; 2; 3; 4; 5</w:t>
            </w:r>
          </w:p>
        </w:tc>
        <w:tc>
          <w:tcPr>
            <w:tcW w:w="6520" w:type="dxa"/>
          </w:tcPr>
          <w:p w:rsidR="00624EE1" w:rsidRPr="00636A3E" w:rsidRDefault="00624EE1" w:rsidP="00B530CA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 w:rsidRPr="00636A3E">
              <w:rPr>
                <w:color w:val="1A1A1A" w:themeColor="background1" w:themeShade="1A"/>
                <w:sz w:val="24"/>
                <w:szCs w:val="24"/>
              </w:rPr>
              <w:t>5 б. – объект, предмет, цель определены  правильно, отсутствуют речевые  и грамматические  ошибки  в  формулировках;</w:t>
            </w:r>
          </w:p>
          <w:p w:rsidR="00624EE1" w:rsidRPr="00636A3E" w:rsidRDefault="00624EE1" w:rsidP="00B530CA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 w:rsidRPr="00636A3E">
              <w:rPr>
                <w:color w:val="1A1A1A" w:themeColor="background1" w:themeShade="1A"/>
                <w:sz w:val="24"/>
                <w:szCs w:val="24"/>
              </w:rPr>
              <w:t xml:space="preserve">4б. - объект, предмет, цель определены правильно, допущены </w:t>
            </w:r>
            <w:proofErr w:type="gramStart"/>
            <w:r w:rsidRPr="00636A3E">
              <w:rPr>
                <w:color w:val="1A1A1A" w:themeColor="background1" w:themeShade="1A"/>
                <w:sz w:val="24"/>
                <w:szCs w:val="24"/>
              </w:rPr>
              <w:t>одна  речевая</w:t>
            </w:r>
            <w:proofErr w:type="gramEnd"/>
            <w:r w:rsidRPr="00636A3E">
              <w:rPr>
                <w:color w:val="1A1A1A" w:themeColor="background1" w:themeShade="1A"/>
                <w:sz w:val="24"/>
                <w:szCs w:val="24"/>
              </w:rPr>
              <w:t xml:space="preserve">  или  грамматическая  ошибка  в  формулировках;</w:t>
            </w:r>
          </w:p>
          <w:p w:rsidR="00624EE1" w:rsidRPr="00636A3E" w:rsidRDefault="00624EE1" w:rsidP="00B530CA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 w:rsidRPr="00636A3E">
              <w:rPr>
                <w:color w:val="1A1A1A" w:themeColor="background1" w:themeShade="1A"/>
                <w:sz w:val="24"/>
                <w:szCs w:val="24"/>
              </w:rPr>
              <w:t>3 б. – допущена одна ошибка в определении объекта, предмета или цели исследования; не более двух  речевых  или грамматических  ошибок  в  формулировках;</w:t>
            </w:r>
          </w:p>
          <w:p w:rsidR="00624EE1" w:rsidRPr="00636A3E" w:rsidRDefault="00624EE1" w:rsidP="00B530CA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 w:rsidRPr="00636A3E">
              <w:rPr>
                <w:color w:val="1A1A1A" w:themeColor="background1" w:themeShade="1A"/>
                <w:sz w:val="24"/>
                <w:szCs w:val="24"/>
              </w:rPr>
              <w:t>2 б. – допущена  одна ошибка в определении объекта, предмета или цели  исследования;   не  более  трёх  речевых  или грамматических  ошибок  в  формулировках</w:t>
            </w:r>
          </w:p>
          <w:p w:rsidR="00624EE1" w:rsidRPr="00636A3E" w:rsidRDefault="00624EE1" w:rsidP="00B530CA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 w:rsidRPr="00636A3E">
              <w:rPr>
                <w:color w:val="1A1A1A" w:themeColor="background1" w:themeShade="1A"/>
                <w:sz w:val="24"/>
                <w:szCs w:val="24"/>
              </w:rPr>
              <w:t>1 б. – допущены две  ошибки  в  определении  объекта, предмета или цели  исследования; более  трёх  речевых  или грамматических  ошибок  в формулировках.</w:t>
            </w:r>
          </w:p>
          <w:p w:rsidR="00624EE1" w:rsidRPr="00636A3E" w:rsidRDefault="00624EE1" w:rsidP="00B530CA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 w:rsidRPr="00636A3E">
              <w:rPr>
                <w:color w:val="1A1A1A" w:themeColor="background1" w:themeShade="1A"/>
                <w:sz w:val="24"/>
                <w:szCs w:val="24"/>
              </w:rPr>
              <w:t>0 б. – объект, предмет, цель исследования определены неправильно.</w:t>
            </w:r>
          </w:p>
        </w:tc>
      </w:tr>
      <w:tr w:rsidR="00624EE1" w:rsidRPr="00636A3E" w:rsidTr="00B530CA">
        <w:tc>
          <w:tcPr>
            <w:tcW w:w="817" w:type="dxa"/>
          </w:tcPr>
          <w:p w:rsidR="00624EE1" w:rsidRPr="00636A3E" w:rsidRDefault="00624EE1" w:rsidP="00B530CA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 w:rsidRPr="00636A3E">
              <w:rPr>
                <w:color w:val="1A1A1A" w:themeColor="background1" w:themeShade="1A"/>
                <w:sz w:val="24"/>
                <w:szCs w:val="24"/>
              </w:rPr>
              <w:t>6.</w:t>
            </w:r>
          </w:p>
        </w:tc>
        <w:tc>
          <w:tcPr>
            <w:tcW w:w="1843" w:type="dxa"/>
          </w:tcPr>
          <w:p w:rsidR="00624EE1" w:rsidRPr="00636A3E" w:rsidRDefault="00624EE1" w:rsidP="00B530CA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 w:rsidRPr="00636A3E">
              <w:rPr>
                <w:color w:val="1A1A1A" w:themeColor="background1" w:themeShade="1A"/>
                <w:sz w:val="24"/>
                <w:szCs w:val="24"/>
              </w:rPr>
              <w:t>0; 1; 2; 3; 4; 5; 6</w:t>
            </w:r>
          </w:p>
        </w:tc>
        <w:tc>
          <w:tcPr>
            <w:tcW w:w="6520" w:type="dxa"/>
          </w:tcPr>
          <w:p w:rsidR="00624EE1" w:rsidRPr="00636A3E" w:rsidRDefault="00624EE1" w:rsidP="00B530CA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 w:rsidRPr="00636A3E">
              <w:rPr>
                <w:color w:val="1A1A1A" w:themeColor="background1" w:themeShade="1A"/>
                <w:sz w:val="24"/>
                <w:szCs w:val="24"/>
              </w:rPr>
              <w:t>6 б. –</w:t>
            </w:r>
            <w:proofErr w:type="gramStart"/>
            <w:r w:rsidRPr="00636A3E">
              <w:rPr>
                <w:color w:val="1A1A1A" w:themeColor="background1" w:themeShade="1A"/>
                <w:sz w:val="24"/>
                <w:szCs w:val="24"/>
              </w:rPr>
              <w:t>сформулированные  задачи</w:t>
            </w:r>
            <w:proofErr w:type="gramEnd"/>
            <w:r w:rsidRPr="00636A3E">
              <w:rPr>
                <w:color w:val="1A1A1A" w:themeColor="background1" w:themeShade="1A"/>
                <w:sz w:val="24"/>
                <w:szCs w:val="24"/>
              </w:rPr>
              <w:t xml:space="preserve">  правильно  отражают логику исследования; отсутствуют речевые  и грамматические  ошибки  в  формулировках;</w:t>
            </w:r>
          </w:p>
          <w:p w:rsidR="00624EE1" w:rsidRPr="00636A3E" w:rsidRDefault="00624EE1" w:rsidP="00B530CA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 w:rsidRPr="00636A3E">
              <w:rPr>
                <w:color w:val="1A1A1A" w:themeColor="background1" w:themeShade="1A"/>
                <w:sz w:val="24"/>
                <w:szCs w:val="24"/>
              </w:rPr>
              <w:t>5 б. - сформулированные  задачи  правильно  отражают логику исследования; допущены  не  более  двух  речевых  или грамматических  ошибок   в  формулировках;</w:t>
            </w:r>
          </w:p>
          <w:p w:rsidR="00624EE1" w:rsidRPr="00636A3E" w:rsidRDefault="00624EE1" w:rsidP="00B530CA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 w:rsidRPr="00636A3E">
              <w:rPr>
                <w:color w:val="1A1A1A" w:themeColor="background1" w:themeShade="1A"/>
                <w:sz w:val="24"/>
                <w:szCs w:val="24"/>
              </w:rPr>
              <w:t>4 б. – допущено  не  более  одной  ошибки в отражении логики  исследования; допущены  не  более  трёх  речевых  или  грамматических  ошибок  в  формулировках;</w:t>
            </w:r>
          </w:p>
          <w:p w:rsidR="00624EE1" w:rsidRPr="00636A3E" w:rsidRDefault="00624EE1" w:rsidP="00B530CA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 w:rsidRPr="00636A3E">
              <w:rPr>
                <w:color w:val="1A1A1A" w:themeColor="background1" w:themeShade="1A"/>
                <w:sz w:val="24"/>
                <w:szCs w:val="24"/>
              </w:rPr>
              <w:t>3 б. - допущено  не  более  двух  ошибок  в отражении логики  исследования; допущены  не  более  трёх  речевых  или  грамматических  ошибок  в  формулировках;</w:t>
            </w:r>
          </w:p>
          <w:p w:rsidR="00624EE1" w:rsidRPr="00636A3E" w:rsidRDefault="00624EE1" w:rsidP="00B530CA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 w:rsidRPr="00636A3E">
              <w:rPr>
                <w:color w:val="1A1A1A" w:themeColor="background1" w:themeShade="1A"/>
                <w:sz w:val="24"/>
                <w:szCs w:val="24"/>
              </w:rPr>
              <w:t>2 б. - допущено  не  более  трёх  ошибок  в отражении логики  исследования; допущены  не  более четырёх  речевых  или  грамматических  ошибок  в  формулировках;</w:t>
            </w:r>
          </w:p>
          <w:p w:rsidR="00624EE1" w:rsidRPr="00636A3E" w:rsidRDefault="00624EE1" w:rsidP="00B530CA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 w:rsidRPr="00636A3E">
              <w:rPr>
                <w:color w:val="1A1A1A" w:themeColor="background1" w:themeShade="1A"/>
                <w:sz w:val="24"/>
                <w:szCs w:val="24"/>
              </w:rPr>
              <w:t>1 б. - допущено  не  более четырёх  ошибок  в отражении логики  исследования; допущены  не  более пяти  речевых  или  грамматических  ошибок  в  формулировках;</w:t>
            </w:r>
          </w:p>
          <w:p w:rsidR="00624EE1" w:rsidRPr="00636A3E" w:rsidRDefault="00624EE1" w:rsidP="00B530CA">
            <w:pPr>
              <w:jc w:val="both"/>
              <w:rPr>
                <w:color w:val="1A1A1A" w:themeColor="background1" w:themeShade="1A"/>
                <w:sz w:val="24"/>
                <w:szCs w:val="24"/>
              </w:rPr>
            </w:pPr>
            <w:r w:rsidRPr="00636A3E">
              <w:rPr>
                <w:color w:val="1A1A1A" w:themeColor="background1" w:themeShade="1A"/>
                <w:sz w:val="24"/>
                <w:szCs w:val="24"/>
              </w:rPr>
              <w:t>0 б. - допущено  более четырёх  ошибок  в отражении логики  исследования;  более пяти  речевых  или  грамматических  ошибок  в  формулировках;</w:t>
            </w:r>
          </w:p>
        </w:tc>
      </w:tr>
    </w:tbl>
    <w:p w:rsidR="00624EE1" w:rsidRDefault="00624EE1" w:rsidP="00624EE1">
      <w:pPr>
        <w:pStyle w:val="Default"/>
        <w:rPr>
          <w:bCs/>
          <w:color w:val="1E1E12"/>
        </w:rPr>
      </w:pPr>
    </w:p>
    <w:p w:rsidR="00624EE1" w:rsidRDefault="00624EE1" w:rsidP="00624EE1">
      <w:pPr>
        <w:pStyle w:val="Default"/>
        <w:ind w:firstLine="708"/>
        <w:jc w:val="center"/>
        <w:rPr>
          <w:bCs/>
          <w:color w:val="1E1E12"/>
        </w:rPr>
      </w:pPr>
    </w:p>
    <w:p w:rsidR="00624EE1" w:rsidRDefault="00624EE1" w:rsidP="00624EE1">
      <w:pPr>
        <w:pStyle w:val="Default"/>
        <w:ind w:firstLine="708"/>
        <w:jc w:val="center"/>
        <w:rPr>
          <w:b/>
          <w:bCs/>
          <w:color w:val="1E1E12"/>
          <w:sz w:val="28"/>
          <w:szCs w:val="28"/>
        </w:rPr>
      </w:pPr>
      <w:r>
        <w:rPr>
          <w:b/>
          <w:bCs/>
          <w:color w:val="1E1E12"/>
          <w:sz w:val="28"/>
          <w:szCs w:val="28"/>
        </w:rPr>
        <w:t>3.</w:t>
      </w:r>
      <w:r>
        <w:rPr>
          <w:b/>
          <w:color w:val="1E1E12"/>
          <w:sz w:val="28"/>
          <w:szCs w:val="28"/>
        </w:rPr>
        <w:t xml:space="preserve"> Контрольно-оценочные материалы для промежуточной аттестации по учебной дисциплине</w:t>
      </w:r>
    </w:p>
    <w:p w:rsidR="00624EE1" w:rsidRDefault="00624EE1" w:rsidP="00624EE1">
      <w:pPr>
        <w:pStyle w:val="Default"/>
        <w:ind w:firstLine="708"/>
        <w:rPr>
          <w:bCs/>
          <w:color w:val="1E1E12"/>
        </w:rPr>
      </w:pPr>
    </w:p>
    <w:p w:rsidR="00624EE1" w:rsidRDefault="00624EE1" w:rsidP="00624EE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E1E12"/>
          <w:sz w:val="24"/>
          <w:szCs w:val="24"/>
        </w:rPr>
      </w:pPr>
      <w:r>
        <w:rPr>
          <w:rFonts w:ascii="Times New Roman" w:hAnsi="Times New Roman" w:cs="Times New Roman"/>
          <w:color w:val="1E1E12"/>
          <w:sz w:val="24"/>
          <w:szCs w:val="24"/>
        </w:rPr>
        <w:t>Формой  промежуточной аттестации по учебной дисциплине является  междисциплинарный экзамен</w:t>
      </w:r>
    </w:p>
    <w:p w:rsidR="00624EE1" w:rsidRDefault="00624EE1" w:rsidP="00624EE1">
      <w:pPr>
        <w:spacing w:after="0" w:line="240" w:lineRule="auto"/>
        <w:jc w:val="center"/>
        <w:rPr>
          <w:rFonts w:ascii="Times New Roman" w:hAnsi="Times New Roman" w:cs="Times New Roman"/>
          <w:b/>
          <w:color w:val="1E1E12"/>
          <w:sz w:val="24"/>
          <w:szCs w:val="24"/>
        </w:rPr>
      </w:pPr>
    </w:p>
    <w:p w:rsidR="00624EE1" w:rsidRDefault="00624EE1" w:rsidP="00624EE1">
      <w:pPr>
        <w:spacing w:after="0" w:line="240" w:lineRule="auto"/>
        <w:jc w:val="center"/>
        <w:rPr>
          <w:rFonts w:ascii="Times New Roman" w:hAnsi="Times New Roman" w:cs="Times New Roman"/>
          <w:b/>
          <w:color w:val="1E1E12"/>
          <w:sz w:val="24"/>
          <w:szCs w:val="24"/>
        </w:rPr>
      </w:pPr>
      <w:r>
        <w:rPr>
          <w:rFonts w:ascii="Times New Roman" w:hAnsi="Times New Roman" w:cs="Times New Roman"/>
          <w:b/>
          <w:color w:val="1E1E12"/>
          <w:sz w:val="24"/>
          <w:szCs w:val="24"/>
        </w:rPr>
        <w:t>Вопросы  для  экзамена</w:t>
      </w:r>
    </w:p>
    <w:p w:rsidR="00624EE1" w:rsidRDefault="00624EE1" w:rsidP="00624EE1">
      <w:pPr>
        <w:spacing w:after="0" w:line="240" w:lineRule="auto"/>
        <w:jc w:val="center"/>
        <w:rPr>
          <w:rFonts w:ascii="Times New Roman" w:hAnsi="Times New Roman" w:cs="Times New Roman"/>
          <w:b/>
          <w:color w:val="1E1E12"/>
          <w:sz w:val="24"/>
          <w:szCs w:val="24"/>
        </w:rPr>
      </w:pPr>
    </w:p>
    <w:p w:rsidR="00624EE1" w:rsidRDefault="00624EE1" w:rsidP="00624EE1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1E1E12"/>
          <w:sz w:val="24"/>
          <w:szCs w:val="24"/>
        </w:rPr>
      </w:pPr>
      <w:r>
        <w:rPr>
          <w:rFonts w:ascii="Times New Roman" w:hAnsi="Times New Roman" w:cs="Times New Roman"/>
          <w:color w:val="1E1E12"/>
          <w:sz w:val="24"/>
          <w:szCs w:val="24"/>
        </w:rPr>
        <w:t>Наука  как  специфическая  сфера  человеческой  деятельности, её  свойства, закономерности  развития.</w:t>
      </w:r>
    </w:p>
    <w:p w:rsidR="00624EE1" w:rsidRDefault="00624EE1" w:rsidP="00624EE1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1E1E12"/>
          <w:sz w:val="24"/>
          <w:szCs w:val="24"/>
        </w:rPr>
      </w:pPr>
      <w:r>
        <w:rPr>
          <w:rFonts w:ascii="Times New Roman" w:hAnsi="Times New Roman" w:cs="Times New Roman"/>
          <w:color w:val="1E1E12"/>
          <w:sz w:val="24"/>
          <w:szCs w:val="24"/>
        </w:rPr>
        <w:t>Научное  познание  и  научное  исследования.</w:t>
      </w:r>
    </w:p>
    <w:p w:rsidR="00624EE1" w:rsidRDefault="00624EE1" w:rsidP="00624EE1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1E1E12"/>
          <w:sz w:val="24"/>
          <w:szCs w:val="24"/>
        </w:rPr>
      </w:pPr>
      <w:r>
        <w:rPr>
          <w:rFonts w:ascii="Times New Roman" w:hAnsi="Times New Roman" w:cs="Times New Roman"/>
          <w:color w:val="1E1E12"/>
          <w:sz w:val="24"/>
          <w:szCs w:val="24"/>
        </w:rPr>
        <w:t>Методология психолого-педагогического исследования, её принципы.</w:t>
      </w:r>
    </w:p>
    <w:p w:rsidR="00624EE1" w:rsidRDefault="00624EE1" w:rsidP="00624EE1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1E1E12"/>
          <w:sz w:val="24"/>
          <w:szCs w:val="24"/>
        </w:rPr>
      </w:pPr>
      <w:r>
        <w:rPr>
          <w:rFonts w:ascii="Times New Roman" w:hAnsi="Times New Roman" w:cs="Times New Roman"/>
          <w:color w:val="1E1E12"/>
          <w:sz w:val="24"/>
          <w:szCs w:val="24"/>
        </w:rPr>
        <w:t>Методологические требования к проведению и результатам психолого-педагогического исследования.</w:t>
      </w:r>
    </w:p>
    <w:p w:rsidR="00624EE1" w:rsidRDefault="00624EE1" w:rsidP="00624EE1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1E1E12"/>
          <w:sz w:val="24"/>
          <w:szCs w:val="24"/>
        </w:rPr>
      </w:pPr>
      <w:r>
        <w:rPr>
          <w:rFonts w:ascii="Times New Roman" w:hAnsi="Times New Roman" w:cs="Times New Roman"/>
          <w:color w:val="1E1E12"/>
          <w:sz w:val="24"/>
          <w:szCs w:val="24"/>
        </w:rPr>
        <w:t>Специфика  исследований  в  педагогике.</w:t>
      </w:r>
    </w:p>
    <w:p w:rsidR="00624EE1" w:rsidRDefault="00624EE1" w:rsidP="00624EE1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1E1E12"/>
          <w:sz w:val="24"/>
          <w:szCs w:val="24"/>
        </w:rPr>
      </w:pPr>
      <w:r>
        <w:rPr>
          <w:rFonts w:ascii="Times New Roman" w:hAnsi="Times New Roman" w:cs="Times New Roman"/>
          <w:color w:val="1E1E12"/>
          <w:sz w:val="24"/>
          <w:szCs w:val="24"/>
        </w:rPr>
        <w:t>Методологическая  культура  педагога-исследователя.</w:t>
      </w:r>
    </w:p>
    <w:p w:rsidR="00624EE1" w:rsidRDefault="00624EE1" w:rsidP="00624EE1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1E1E12"/>
          <w:sz w:val="24"/>
          <w:szCs w:val="24"/>
        </w:rPr>
      </w:pPr>
      <w:r>
        <w:rPr>
          <w:rFonts w:ascii="Times New Roman" w:hAnsi="Times New Roman" w:cs="Times New Roman"/>
          <w:color w:val="1E1E12"/>
          <w:sz w:val="24"/>
          <w:szCs w:val="24"/>
        </w:rPr>
        <w:t>Компоненты  методологического  аппарата  исследования: проблема  исследования, объект, предмет,  гипотеза.</w:t>
      </w:r>
    </w:p>
    <w:p w:rsidR="00624EE1" w:rsidRDefault="00624EE1" w:rsidP="00624EE1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1E1E12"/>
          <w:sz w:val="24"/>
          <w:szCs w:val="24"/>
        </w:rPr>
      </w:pPr>
      <w:r>
        <w:rPr>
          <w:rFonts w:ascii="Times New Roman" w:hAnsi="Times New Roman" w:cs="Times New Roman"/>
          <w:color w:val="1E1E12"/>
          <w:sz w:val="24"/>
          <w:szCs w:val="24"/>
        </w:rPr>
        <w:t>Компоненты  методологического  аппарата  исследования: цель,  задачи.</w:t>
      </w:r>
    </w:p>
    <w:p w:rsidR="00624EE1" w:rsidRDefault="00624EE1" w:rsidP="00624EE1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1E1E12"/>
          <w:sz w:val="24"/>
          <w:szCs w:val="24"/>
        </w:rPr>
      </w:pPr>
      <w:r>
        <w:rPr>
          <w:rFonts w:ascii="Times New Roman" w:hAnsi="Times New Roman" w:cs="Times New Roman"/>
          <w:color w:val="1E1E12"/>
          <w:sz w:val="24"/>
          <w:szCs w:val="24"/>
        </w:rPr>
        <w:t>Логика  проведения  педагогического  исследования</w:t>
      </w:r>
    </w:p>
    <w:p w:rsidR="00624EE1" w:rsidRDefault="00624EE1" w:rsidP="00624EE1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1E1E12"/>
          <w:sz w:val="24"/>
          <w:szCs w:val="24"/>
        </w:rPr>
      </w:pPr>
      <w:r>
        <w:rPr>
          <w:rFonts w:ascii="Times New Roman" w:hAnsi="Times New Roman" w:cs="Times New Roman"/>
          <w:color w:val="1E1E12"/>
          <w:sz w:val="24"/>
          <w:szCs w:val="24"/>
        </w:rPr>
        <w:t>Общая  структура   выпускной  квалификационной  работы.</w:t>
      </w:r>
    </w:p>
    <w:p w:rsidR="00624EE1" w:rsidRDefault="00624EE1" w:rsidP="00624EE1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1E1E12"/>
          <w:sz w:val="24"/>
          <w:szCs w:val="24"/>
        </w:rPr>
      </w:pPr>
      <w:r>
        <w:rPr>
          <w:rFonts w:ascii="Times New Roman" w:hAnsi="Times New Roman" w:cs="Times New Roman"/>
          <w:color w:val="1E1E12"/>
          <w:sz w:val="24"/>
          <w:szCs w:val="24"/>
        </w:rPr>
        <w:t>Содержание    выпускной  квалификационной  работы.</w:t>
      </w:r>
    </w:p>
    <w:p w:rsidR="00624EE1" w:rsidRDefault="00624EE1" w:rsidP="00624EE1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1E1E12"/>
          <w:sz w:val="24"/>
          <w:szCs w:val="24"/>
        </w:rPr>
      </w:pPr>
      <w:r>
        <w:rPr>
          <w:rFonts w:ascii="Times New Roman" w:hAnsi="Times New Roman" w:cs="Times New Roman"/>
          <w:color w:val="1E1E12"/>
          <w:sz w:val="24"/>
          <w:szCs w:val="24"/>
        </w:rPr>
        <w:t>Организация  работы  с  теоретическими  источниками  информации.</w:t>
      </w:r>
    </w:p>
    <w:p w:rsidR="00624EE1" w:rsidRDefault="00624EE1" w:rsidP="00624EE1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1E1E12"/>
          <w:sz w:val="24"/>
          <w:szCs w:val="24"/>
        </w:rPr>
      </w:pPr>
      <w:r>
        <w:rPr>
          <w:rFonts w:ascii="Times New Roman" w:hAnsi="Times New Roman" w:cs="Times New Roman"/>
          <w:color w:val="1E1E12"/>
          <w:sz w:val="24"/>
          <w:szCs w:val="24"/>
        </w:rPr>
        <w:t>Способы  переработки  информации:  план, конспект, выписки, тезисы.</w:t>
      </w:r>
    </w:p>
    <w:p w:rsidR="00624EE1" w:rsidRDefault="00624EE1" w:rsidP="00624EE1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1E1E12"/>
          <w:sz w:val="24"/>
          <w:szCs w:val="24"/>
        </w:rPr>
      </w:pPr>
      <w:r>
        <w:rPr>
          <w:rFonts w:ascii="Times New Roman" w:hAnsi="Times New Roman" w:cs="Times New Roman"/>
          <w:color w:val="1E1E12"/>
          <w:sz w:val="24"/>
          <w:szCs w:val="24"/>
        </w:rPr>
        <w:t>Способы  переработки  информации:  аннотация, реферат.</w:t>
      </w:r>
    </w:p>
    <w:p w:rsidR="00624EE1" w:rsidRDefault="00624EE1" w:rsidP="00624EE1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1E1E12"/>
          <w:sz w:val="24"/>
          <w:szCs w:val="24"/>
        </w:rPr>
      </w:pPr>
      <w:r>
        <w:rPr>
          <w:rFonts w:ascii="Times New Roman" w:hAnsi="Times New Roman" w:cs="Times New Roman"/>
          <w:color w:val="1E1E12"/>
          <w:sz w:val="24"/>
          <w:szCs w:val="24"/>
        </w:rPr>
        <w:t>Стилистические  требования, предъявляемые  к  исследовательской  работе.</w:t>
      </w:r>
    </w:p>
    <w:p w:rsidR="00624EE1" w:rsidRDefault="00624EE1" w:rsidP="00624EE1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1E1E12"/>
          <w:sz w:val="24"/>
          <w:szCs w:val="24"/>
        </w:rPr>
      </w:pPr>
      <w:r>
        <w:rPr>
          <w:rFonts w:ascii="Times New Roman" w:hAnsi="Times New Roman" w:cs="Times New Roman"/>
          <w:color w:val="1E1E12"/>
          <w:sz w:val="24"/>
          <w:szCs w:val="24"/>
        </w:rPr>
        <w:t>Понятие  о  методах  психолого-педагогического  исследования, их  классификация.</w:t>
      </w:r>
    </w:p>
    <w:p w:rsidR="00624EE1" w:rsidRDefault="00624EE1" w:rsidP="00624EE1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1E1E12"/>
          <w:sz w:val="24"/>
          <w:szCs w:val="24"/>
        </w:rPr>
      </w:pPr>
      <w:r>
        <w:rPr>
          <w:rFonts w:ascii="Times New Roman" w:hAnsi="Times New Roman" w:cs="Times New Roman"/>
          <w:color w:val="1E1E12"/>
          <w:sz w:val="24"/>
          <w:szCs w:val="24"/>
        </w:rPr>
        <w:t>Теоретические  методы  психолого-педагогического  исследования: анализ и  синтез, сравнение  и  обобщение, индукция и дедукция, абстрагирование и конкретизация.</w:t>
      </w:r>
    </w:p>
    <w:p w:rsidR="00624EE1" w:rsidRDefault="00624EE1" w:rsidP="00624EE1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1E1E12"/>
          <w:sz w:val="24"/>
          <w:szCs w:val="24"/>
        </w:rPr>
      </w:pPr>
      <w:r>
        <w:rPr>
          <w:rFonts w:ascii="Times New Roman" w:hAnsi="Times New Roman" w:cs="Times New Roman"/>
          <w:color w:val="1E1E12"/>
          <w:sz w:val="24"/>
          <w:szCs w:val="24"/>
        </w:rPr>
        <w:t>Теоретические  методы  психолого-педагогического  исследования: классификация, моделирование.</w:t>
      </w:r>
    </w:p>
    <w:p w:rsidR="00624EE1" w:rsidRDefault="00624EE1" w:rsidP="00624EE1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1E1E12"/>
          <w:sz w:val="24"/>
          <w:szCs w:val="24"/>
        </w:rPr>
      </w:pPr>
      <w:r>
        <w:rPr>
          <w:rFonts w:ascii="Times New Roman" w:hAnsi="Times New Roman" w:cs="Times New Roman"/>
          <w:color w:val="1E1E12"/>
          <w:sz w:val="24"/>
          <w:szCs w:val="24"/>
        </w:rPr>
        <w:t>Общая   характеристика  эмпирических  методов  исследования.</w:t>
      </w:r>
    </w:p>
    <w:p w:rsidR="00624EE1" w:rsidRDefault="00624EE1" w:rsidP="00624EE1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1E1E12"/>
          <w:sz w:val="24"/>
          <w:szCs w:val="24"/>
        </w:rPr>
      </w:pPr>
      <w:r>
        <w:rPr>
          <w:rFonts w:ascii="Times New Roman" w:hAnsi="Times New Roman" w:cs="Times New Roman"/>
          <w:color w:val="1E1E12"/>
          <w:sz w:val="24"/>
          <w:szCs w:val="24"/>
        </w:rPr>
        <w:t>Наблюдение  как  метод  сбора  психолого-педагогической  информации.</w:t>
      </w:r>
    </w:p>
    <w:p w:rsidR="00624EE1" w:rsidRDefault="00624EE1" w:rsidP="00624EE1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1E1E12"/>
          <w:sz w:val="24"/>
          <w:szCs w:val="24"/>
        </w:rPr>
      </w:pPr>
      <w:r>
        <w:rPr>
          <w:rFonts w:ascii="Times New Roman" w:hAnsi="Times New Roman" w:cs="Times New Roman"/>
          <w:color w:val="1E1E12"/>
          <w:sz w:val="24"/>
          <w:szCs w:val="24"/>
        </w:rPr>
        <w:t>Беседа  как  метод  психолого-педагогического  исследования.</w:t>
      </w:r>
    </w:p>
    <w:p w:rsidR="00624EE1" w:rsidRDefault="00624EE1" w:rsidP="00624EE1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1E1E12"/>
          <w:sz w:val="24"/>
          <w:szCs w:val="24"/>
        </w:rPr>
      </w:pPr>
      <w:r>
        <w:rPr>
          <w:rFonts w:ascii="Times New Roman" w:hAnsi="Times New Roman" w:cs="Times New Roman"/>
          <w:color w:val="1E1E12"/>
          <w:sz w:val="24"/>
          <w:szCs w:val="24"/>
        </w:rPr>
        <w:t>Методы  опроса  в  проведении  психолого-педагогического  исследования.</w:t>
      </w:r>
    </w:p>
    <w:p w:rsidR="00624EE1" w:rsidRDefault="00624EE1" w:rsidP="00624EE1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1E1E12"/>
          <w:sz w:val="24"/>
          <w:szCs w:val="24"/>
        </w:rPr>
      </w:pPr>
      <w:r>
        <w:rPr>
          <w:rFonts w:ascii="Times New Roman" w:hAnsi="Times New Roman" w:cs="Times New Roman"/>
          <w:color w:val="1E1E12"/>
          <w:sz w:val="24"/>
          <w:szCs w:val="24"/>
        </w:rPr>
        <w:t>Анкетирование  как  метод  психолого-педагогического  исследования, виды  вопросов, требования  к  составлению  анкеты.</w:t>
      </w:r>
    </w:p>
    <w:p w:rsidR="00624EE1" w:rsidRDefault="00624EE1" w:rsidP="00624EE1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1E1E12"/>
          <w:sz w:val="24"/>
          <w:szCs w:val="24"/>
        </w:rPr>
      </w:pPr>
      <w:r>
        <w:rPr>
          <w:rFonts w:ascii="Times New Roman" w:hAnsi="Times New Roman" w:cs="Times New Roman"/>
          <w:color w:val="1E1E12"/>
          <w:sz w:val="24"/>
          <w:szCs w:val="24"/>
        </w:rPr>
        <w:t>Метод  эксперимента  в  психолого-педагогическом  исследовании</w:t>
      </w:r>
    </w:p>
    <w:p w:rsidR="00624EE1" w:rsidRDefault="00624EE1" w:rsidP="00624EE1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1E1E12"/>
          <w:sz w:val="24"/>
          <w:szCs w:val="24"/>
        </w:rPr>
      </w:pPr>
      <w:r>
        <w:rPr>
          <w:rFonts w:ascii="Times New Roman" w:hAnsi="Times New Roman" w:cs="Times New Roman"/>
          <w:color w:val="1E1E12"/>
          <w:sz w:val="24"/>
          <w:szCs w:val="24"/>
        </w:rPr>
        <w:t>Организация  опытно-практической  работы  по  теме  исследования.</w:t>
      </w:r>
    </w:p>
    <w:p w:rsidR="00624EE1" w:rsidRDefault="00624EE1" w:rsidP="00624EE1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1E1E12"/>
          <w:sz w:val="24"/>
          <w:szCs w:val="24"/>
        </w:rPr>
      </w:pPr>
      <w:r>
        <w:rPr>
          <w:rFonts w:ascii="Times New Roman" w:hAnsi="Times New Roman" w:cs="Times New Roman"/>
          <w:color w:val="1E1E12"/>
          <w:sz w:val="24"/>
          <w:szCs w:val="24"/>
        </w:rPr>
        <w:t>Организация  опытно-экспериментальной  работы  по  теме  исследования.</w:t>
      </w:r>
    </w:p>
    <w:p w:rsidR="00624EE1" w:rsidRDefault="00624EE1" w:rsidP="00624EE1">
      <w:pPr>
        <w:spacing w:after="0" w:line="240" w:lineRule="auto"/>
        <w:jc w:val="both"/>
        <w:rPr>
          <w:rFonts w:ascii="Times New Roman" w:hAnsi="Times New Roman" w:cs="Times New Roman"/>
          <w:color w:val="1E1E12"/>
          <w:sz w:val="24"/>
          <w:szCs w:val="24"/>
        </w:rPr>
      </w:pPr>
    </w:p>
    <w:p w:rsidR="00624EE1" w:rsidRDefault="00624EE1" w:rsidP="00624EE1">
      <w:pPr>
        <w:spacing w:after="0" w:line="240" w:lineRule="auto"/>
        <w:jc w:val="both"/>
        <w:rPr>
          <w:rFonts w:ascii="Times New Roman" w:hAnsi="Times New Roman" w:cs="Times New Roman"/>
          <w:color w:val="1E1E12"/>
          <w:sz w:val="24"/>
          <w:szCs w:val="24"/>
        </w:rPr>
      </w:pPr>
    </w:p>
    <w:p w:rsidR="00624EE1" w:rsidRDefault="00624EE1" w:rsidP="00624EE1">
      <w:pPr>
        <w:spacing w:after="0" w:line="240" w:lineRule="auto"/>
        <w:rPr>
          <w:rFonts w:ascii="Times New Roman" w:hAnsi="Times New Roman" w:cs="Times New Roman"/>
          <w:color w:val="1E1E12"/>
          <w:sz w:val="24"/>
          <w:szCs w:val="24"/>
        </w:rPr>
      </w:pPr>
    </w:p>
    <w:p w:rsidR="00B37856" w:rsidRDefault="00B37856" w:rsidP="00B37856">
      <w:pPr>
        <w:spacing w:after="0" w:line="240" w:lineRule="auto"/>
        <w:rPr>
          <w:rFonts w:ascii="Times New Roman" w:hAnsi="Times New Roman" w:cs="Times New Roman"/>
          <w:color w:val="1E1E12"/>
          <w:sz w:val="24"/>
          <w:szCs w:val="24"/>
        </w:rPr>
      </w:pPr>
    </w:p>
    <w:p w:rsidR="00B37856" w:rsidRDefault="00B37856" w:rsidP="00B37856">
      <w:pPr>
        <w:pStyle w:val="Default"/>
        <w:jc w:val="both"/>
        <w:rPr>
          <w:color w:val="1E1E12"/>
        </w:rPr>
      </w:pPr>
    </w:p>
    <w:p w:rsidR="00B37856" w:rsidRDefault="00B37856" w:rsidP="00B37856">
      <w:pPr>
        <w:pStyle w:val="Default"/>
        <w:jc w:val="both"/>
        <w:rPr>
          <w:color w:val="1E1E12"/>
        </w:rPr>
      </w:pPr>
    </w:p>
    <w:p w:rsidR="00B37856" w:rsidRDefault="00B37856" w:rsidP="00B37856">
      <w:pPr>
        <w:spacing w:after="0" w:line="240" w:lineRule="auto"/>
        <w:rPr>
          <w:rFonts w:ascii="Times New Roman" w:hAnsi="Times New Roman" w:cs="Times New Roman"/>
          <w:color w:val="1E1E12"/>
          <w:sz w:val="24"/>
          <w:szCs w:val="24"/>
        </w:rPr>
      </w:pPr>
    </w:p>
    <w:p w:rsidR="00B37856" w:rsidRDefault="00B37856" w:rsidP="00B37856">
      <w:pPr>
        <w:spacing w:after="0" w:line="240" w:lineRule="auto"/>
        <w:rPr>
          <w:rFonts w:ascii="Times New Roman" w:hAnsi="Times New Roman" w:cs="Times New Roman"/>
          <w:color w:val="1E1E12"/>
          <w:sz w:val="24"/>
          <w:szCs w:val="24"/>
        </w:rPr>
      </w:pPr>
    </w:p>
    <w:p w:rsidR="00B37856" w:rsidRDefault="00B37856" w:rsidP="00B37856">
      <w:pPr>
        <w:spacing w:after="0" w:line="240" w:lineRule="auto"/>
        <w:rPr>
          <w:rFonts w:ascii="Times New Roman" w:hAnsi="Times New Roman" w:cs="Times New Roman"/>
          <w:color w:val="1E1E12"/>
          <w:sz w:val="24"/>
          <w:szCs w:val="24"/>
        </w:rPr>
      </w:pPr>
    </w:p>
    <w:p w:rsidR="00B37856" w:rsidRDefault="00B37856" w:rsidP="00B37856">
      <w:pPr>
        <w:spacing w:after="0" w:line="240" w:lineRule="auto"/>
        <w:rPr>
          <w:rFonts w:ascii="Times New Roman" w:hAnsi="Times New Roman" w:cs="Times New Roman"/>
          <w:color w:val="1E1E12"/>
          <w:sz w:val="24"/>
          <w:szCs w:val="24"/>
        </w:rPr>
      </w:pPr>
    </w:p>
    <w:p w:rsidR="00B37856" w:rsidRDefault="00B37856" w:rsidP="00B37856">
      <w:pPr>
        <w:spacing w:after="0" w:line="240" w:lineRule="auto"/>
        <w:rPr>
          <w:rFonts w:ascii="Times New Roman" w:hAnsi="Times New Roman" w:cs="Times New Roman"/>
          <w:color w:val="1E1E12"/>
          <w:sz w:val="24"/>
          <w:szCs w:val="24"/>
        </w:rPr>
      </w:pPr>
    </w:p>
    <w:p w:rsidR="00B37856" w:rsidRDefault="00B37856" w:rsidP="00B37856">
      <w:pPr>
        <w:spacing w:after="0" w:line="240" w:lineRule="auto"/>
        <w:rPr>
          <w:rFonts w:ascii="Times New Roman" w:hAnsi="Times New Roman" w:cs="Times New Roman"/>
          <w:color w:val="1E1E12"/>
          <w:sz w:val="24"/>
          <w:szCs w:val="24"/>
        </w:rPr>
      </w:pPr>
    </w:p>
    <w:p w:rsidR="00B37856" w:rsidRDefault="00B37856" w:rsidP="00B378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7856" w:rsidRDefault="00B37856" w:rsidP="00B378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7856" w:rsidRDefault="00B37856" w:rsidP="00B378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37856" w:rsidRDefault="00B37856" w:rsidP="00B378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37856" w:rsidRPr="002043EE" w:rsidRDefault="00B37856" w:rsidP="00B378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37856" w:rsidRDefault="00B37856" w:rsidP="00B378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7856" w:rsidRDefault="00B37856" w:rsidP="00B37856"/>
    <w:p w:rsidR="00D9582C" w:rsidRDefault="00D9582C"/>
    <w:sectPr w:rsidR="00D9582C" w:rsidSect="00FF2F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12566"/>
    <w:multiLevelType w:val="hybridMultilevel"/>
    <w:tmpl w:val="073E45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DDC2BA1"/>
    <w:multiLevelType w:val="hybridMultilevel"/>
    <w:tmpl w:val="1F08EEE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B1350B"/>
    <w:multiLevelType w:val="hybridMultilevel"/>
    <w:tmpl w:val="31142132"/>
    <w:lvl w:ilvl="0" w:tplc="FE78FB96">
      <w:start w:val="1"/>
      <w:numFmt w:val="decimal"/>
      <w:lvlText w:val="%1."/>
      <w:lvlJc w:val="left"/>
      <w:pPr>
        <w:tabs>
          <w:tab w:val="num" w:pos="1084"/>
        </w:tabs>
        <w:ind w:left="1084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EA753F9"/>
    <w:multiLevelType w:val="hybridMultilevel"/>
    <w:tmpl w:val="878805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9631F05"/>
    <w:multiLevelType w:val="hybridMultilevel"/>
    <w:tmpl w:val="B16CF4C6"/>
    <w:lvl w:ilvl="0" w:tplc="8B92EAE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37856"/>
    <w:rsid w:val="00007BD9"/>
    <w:rsid w:val="000E74EE"/>
    <w:rsid w:val="00112D30"/>
    <w:rsid w:val="00197C51"/>
    <w:rsid w:val="002043EE"/>
    <w:rsid w:val="0020794B"/>
    <w:rsid w:val="00211793"/>
    <w:rsid w:val="002D5B3C"/>
    <w:rsid w:val="00456C59"/>
    <w:rsid w:val="005F33D4"/>
    <w:rsid w:val="00624EE1"/>
    <w:rsid w:val="006625B7"/>
    <w:rsid w:val="0068174A"/>
    <w:rsid w:val="00A00EDE"/>
    <w:rsid w:val="00A56FA0"/>
    <w:rsid w:val="00B37856"/>
    <w:rsid w:val="00C63610"/>
    <w:rsid w:val="00C639F7"/>
    <w:rsid w:val="00CA0D00"/>
    <w:rsid w:val="00D81D68"/>
    <w:rsid w:val="00D9582C"/>
    <w:rsid w:val="00E16B96"/>
    <w:rsid w:val="00EE054C"/>
    <w:rsid w:val="00F04B2F"/>
    <w:rsid w:val="00FB50DF"/>
    <w:rsid w:val="00FF2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A63D365"/>
  <w15:docId w15:val="{A1EC9515-2F37-4EBC-97FF-1D71BA9C4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2F5F"/>
  </w:style>
  <w:style w:type="paragraph" w:styleId="1">
    <w:name w:val="heading 1"/>
    <w:basedOn w:val="a"/>
    <w:next w:val="a"/>
    <w:link w:val="10"/>
    <w:qFormat/>
    <w:rsid w:val="00B37856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7856"/>
    <w:rPr>
      <w:rFonts w:ascii="Times New Roman" w:eastAsia="Calibri" w:hAnsi="Times New Roman" w:cs="Times New Roman"/>
      <w:sz w:val="24"/>
      <w:szCs w:val="24"/>
    </w:rPr>
  </w:style>
  <w:style w:type="character" w:styleId="a3">
    <w:name w:val="Hyperlink"/>
    <w:basedOn w:val="a0"/>
    <w:semiHidden/>
    <w:unhideWhenUsed/>
    <w:rsid w:val="00B37856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B3785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B3785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FontStyle44">
    <w:name w:val="Font Style44"/>
    <w:rsid w:val="00B37856"/>
    <w:rPr>
      <w:rFonts w:ascii="Times New Roman" w:hAnsi="Times New Roman" w:cs="Times New Roman" w:hint="default"/>
      <w:sz w:val="26"/>
    </w:rPr>
  </w:style>
  <w:style w:type="table" w:styleId="a5">
    <w:name w:val="Table Grid"/>
    <w:basedOn w:val="a1"/>
    <w:uiPriority w:val="59"/>
    <w:rsid w:val="00B378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24EE1"/>
    <w:pPr>
      <w:ind w:left="720"/>
      <w:contextualSpacing/>
    </w:pPr>
  </w:style>
  <w:style w:type="character" w:styleId="a7">
    <w:name w:val="Strong"/>
    <w:basedOn w:val="a0"/>
    <w:qFormat/>
    <w:rsid w:val="00624EE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0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ru.wikipedia.org/wiki/%D0%98%D0%BD%D1%82%D0%B5%D1%80%D0%BF%D1%80%D0%B5%D1%82%D0%B0%D1%86%D0%B8%D1%8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19</Pages>
  <Words>4633</Words>
  <Characters>26413</Characters>
  <Application>Microsoft Office Word</Application>
  <DocSecurity>0</DocSecurity>
  <Lines>220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DDGroup</Company>
  <LinksUpToDate>false</LinksUpToDate>
  <CharactersWithSpaces>30985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Леночка</cp:lastModifiedBy>
  <cp:revision>19</cp:revision>
  <dcterms:created xsi:type="dcterms:W3CDTF">2016-02-11T03:34:00Z</dcterms:created>
  <dcterms:modified xsi:type="dcterms:W3CDTF">2018-03-14T07:33:00Z</dcterms:modified>
</cp:coreProperties>
</file>